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31" w:rsidRPr="00C02E6C" w:rsidRDefault="00CD6263" w:rsidP="00E62CE7">
      <w:pPr>
        <w:pStyle w:val="Header"/>
        <w:tabs>
          <w:tab w:val="left" w:pos="1152"/>
          <w:tab w:val="left" w:pos="1656"/>
        </w:tabs>
        <w:jc w:val="center"/>
        <w:rPr>
          <w:rFonts w:ascii="Open Sans" w:hAnsi="Open Sans" w:cs="Open Sans"/>
          <w:b/>
          <w:sz w:val="24"/>
          <w:szCs w:val="24"/>
        </w:rPr>
      </w:pPr>
      <w:r w:rsidRPr="00C02E6C">
        <w:rPr>
          <w:rFonts w:ascii="Open Sans" w:hAnsi="Open Sans" w:cs="Open Sans"/>
          <w:b/>
          <w:noProof/>
          <w:sz w:val="24"/>
          <w:szCs w:val="24"/>
        </w:rPr>
        <w:drawing>
          <wp:anchor distT="0" distB="0" distL="114300" distR="114300" simplePos="0" relativeHeight="251658240" behindDoc="0" locked="0" layoutInCell="1" allowOverlap="1">
            <wp:simplePos x="0" y="0"/>
            <wp:positionH relativeFrom="margin">
              <wp:posOffset>285750</wp:posOffset>
            </wp:positionH>
            <wp:positionV relativeFrom="paragraph">
              <wp:posOffset>-336550</wp:posOffset>
            </wp:positionV>
            <wp:extent cx="1019175" cy="7291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SD Logo 2018 - Square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729134"/>
                    </a:xfrm>
                    <a:prstGeom prst="rect">
                      <a:avLst/>
                    </a:prstGeom>
                  </pic:spPr>
                </pic:pic>
              </a:graphicData>
            </a:graphic>
            <wp14:sizeRelH relativeFrom="margin">
              <wp14:pctWidth>0</wp14:pctWidth>
            </wp14:sizeRelH>
            <wp14:sizeRelV relativeFrom="margin">
              <wp14:pctHeight>0</wp14:pctHeight>
            </wp14:sizeRelV>
          </wp:anchor>
        </w:drawing>
      </w:r>
      <w:r w:rsidR="00A85E31" w:rsidRPr="00C02E6C">
        <w:rPr>
          <w:rFonts w:ascii="Open Sans" w:hAnsi="Open Sans" w:cs="Open Sans"/>
          <w:b/>
          <w:sz w:val="24"/>
          <w:szCs w:val="24"/>
        </w:rPr>
        <w:t>Livin</w:t>
      </w:r>
      <w:r w:rsidRPr="00C02E6C">
        <w:rPr>
          <w:rFonts w:ascii="Open Sans" w:hAnsi="Open Sans" w:cs="Open Sans"/>
          <w:b/>
          <w:sz w:val="24"/>
          <w:szCs w:val="24"/>
        </w:rPr>
        <w:t>gstone Range School Division</w:t>
      </w:r>
      <w:r w:rsidR="00D918D6" w:rsidRPr="00C02E6C">
        <w:rPr>
          <w:rFonts w:ascii="Open Sans" w:hAnsi="Open Sans" w:cs="Open Sans"/>
          <w:b/>
          <w:sz w:val="24"/>
          <w:szCs w:val="24"/>
        </w:rPr>
        <w:t xml:space="preserve">                </w:t>
      </w:r>
    </w:p>
    <w:p w:rsidR="00A85E31" w:rsidRPr="00C02E6C" w:rsidRDefault="00A85E31">
      <w:pPr>
        <w:pStyle w:val="Header"/>
        <w:pBdr>
          <w:bottom w:val="thickThinSmallGap" w:sz="18" w:space="1" w:color="auto"/>
        </w:pBdr>
        <w:tabs>
          <w:tab w:val="left" w:pos="1152"/>
          <w:tab w:val="left" w:pos="1656"/>
        </w:tabs>
        <w:jc w:val="center"/>
        <w:rPr>
          <w:rFonts w:ascii="Open Sans" w:hAnsi="Open Sans" w:cs="Open Sans"/>
          <w:b/>
          <w:sz w:val="24"/>
          <w:szCs w:val="24"/>
        </w:rPr>
      </w:pPr>
      <w:r w:rsidRPr="00C02E6C">
        <w:rPr>
          <w:rFonts w:ascii="Open Sans" w:hAnsi="Open Sans" w:cs="Open Sans"/>
          <w:b/>
          <w:sz w:val="24"/>
          <w:szCs w:val="24"/>
        </w:rPr>
        <w:t>Minutes of the Board of Trustees</w:t>
      </w:r>
    </w:p>
    <w:p w:rsidR="00A85E31" w:rsidRPr="00C02E6C" w:rsidRDefault="00A85E31">
      <w:pPr>
        <w:pBdr>
          <w:bottom w:val="thickThinSmallGap" w:sz="18" w:space="1" w:color="auto"/>
        </w:pBdr>
        <w:tabs>
          <w:tab w:val="left" w:pos="1152"/>
          <w:tab w:val="left" w:pos="1656"/>
        </w:tabs>
        <w:ind w:firstLine="720"/>
        <w:rPr>
          <w:rFonts w:ascii="Open Sans" w:hAnsi="Open Sans" w:cs="Open Sans"/>
          <w:sz w:val="22"/>
          <w:szCs w:val="22"/>
        </w:rPr>
      </w:pPr>
    </w:p>
    <w:p w:rsidR="00A85E31" w:rsidRPr="00C02E6C" w:rsidRDefault="00A85E31">
      <w:pPr>
        <w:tabs>
          <w:tab w:val="left" w:pos="1152"/>
          <w:tab w:val="left" w:pos="1656"/>
        </w:tabs>
        <w:rPr>
          <w:rFonts w:ascii="Open Sans" w:hAnsi="Open Sans" w:cs="Open Sans"/>
          <w:sz w:val="22"/>
          <w:szCs w:val="22"/>
        </w:rPr>
      </w:pPr>
    </w:p>
    <w:p w:rsidR="00814E39" w:rsidRPr="00C02E6C" w:rsidRDefault="00186389" w:rsidP="00814E39">
      <w:pPr>
        <w:tabs>
          <w:tab w:val="left" w:pos="1152"/>
          <w:tab w:val="left" w:pos="1656"/>
        </w:tabs>
        <w:rPr>
          <w:rFonts w:ascii="Open Sans" w:hAnsi="Open Sans" w:cs="Open Sans"/>
        </w:rPr>
      </w:pPr>
      <w:r w:rsidRPr="00C02E6C">
        <w:rPr>
          <w:rFonts w:ascii="Open Sans" w:hAnsi="Open Sans" w:cs="Open Sans"/>
        </w:rPr>
        <w:t xml:space="preserve">The </w:t>
      </w:r>
      <w:r w:rsidR="001A6DB7">
        <w:rPr>
          <w:rFonts w:ascii="Open Sans" w:hAnsi="Open Sans" w:cs="Open Sans"/>
        </w:rPr>
        <w:t>Special</w:t>
      </w:r>
      <w:r w:rsidR="00154A19">
        <w:rPr>
          <w:rFonts w:ascii="Open Sans" w:hAnsi="Open Sans" w:cs="Open Sans"/>
        </w:rPr>
        <w:t xml:space="preserve"> </w:t>
      </w:r>
      <w:r w:rsidR="00814E39" w:rsidRPr="00C02E6C">
        <w:rPr>
          <w:rFonts w:ascii="Open Sans" w:hAnsi="Open Sans" w:cs="Open Sans"/>
        </w:rPr>
        <w:t>Board Meeting of Livingst</w:t>
      </w:r>
      <w:r w:rsidR="001042FA" w:rsidRPr="00C02E6C">
        <w:rPr>
          <w:rFonts w:ascii="Open Sans" w:hAnsi="Open Sans" w:cs="Open Sans"/>
        </w:rPr>
        <w:t>one Range School Division</w:t>
      </w:r>
      <w:r w:rsidR="00814E39" w:rsidRPr="00C02E6C">
        <w:rPr>
          <w:rFonts w:ascii="Open Sans" w:hAnsi="Open Sans" w:cs="Open Sans"/>
        </w:rPr>
        <w:t xml:space="preserve"> was held on </w:t>
      </w:r>
      <w:r w:rsidR="001A6DB7">
        <w:rPr>
          <w:rFonts w:ascii="Open Sans" w:hAnsi="Open Sans" w:cs="Open Sans"/>
        </w:rPr>
        <w:t>September 15</w:t>
      </w:r>
      <w:r w:rsidR="001A7544" w:rsidRPr="00C02E6C">
        <w:rPr>
          <w:rFonts w:ascii="Open Sans" w:hAnsi="Open Sans" w:cs="Open Sans"/>
        </w:rPr>
        <w:t>, 2020</w:t>
      </w:r>
      <w:r w:rsidR="001A6DB7">
        <w:rPr>
          <w:rFonts w:ascii="Open Sans" w:hAnsi="Open Sans" w:cs="Open Sans"/>
        </w:rPr>
        <w:t xml:space="preserve"> commencing at 1830 hours via Google Meet</w:t>
      </w:r>
      <w:r w:rsidR="00DC2BF8" w:rsidRPr="00C02E6C">
        <w:rPr>
          <w:rFonts w:ascii="Open Sans" w:hAnsi="Open Sans" w:cs="Open Sans"/>
        </w:rPr>
        <w:t xml:space="preserve">. </w:t>
      </w:r>
      <w:r w:rsidR="00814E39" w:rsidRPr="00C02E6C">
        <w:rPr>
          <w:rFonts w:ascii="Open Sans" w:hAnsi="Open Sans" w:cs="Open Sans"/>
        </w:rPr>
        <w:t>Following are the minutes from the meeting.</w:t>
      </w:r>
    </w:p>
    <w:p w:rsidR="00A85E31" w:rsidRPr="00C02E6C" w:rsidRDefault="00A85E31">
      <w:pPr>
        <w:tabs>
          <w:tab w:val="left" w:pos="1152"/>
          <w:tab w:val="left" w:pos="1656"/>
        </w:tabs>
        <w:rPr>
          <w:rFonts w:ascii="Open Sans" w:hAnsi="Open Sans" w:cs="Open Sans"/>
        </w:rPr>
      </w:pPr>
    </w:p>
    <w:p w:rsidR="00814E39" w:rsidRPr="00C02E6C" w:rsidRDefault="00A85E31" w:rsidP="00186389">
      <w:pPr>
        <w:tabs>
          <w:tab w:val="left" w:pos="1152"/>
          <w:tab w:val="left" w:pos="1656"/>
        </w:tabs>
        <w:ind w:left="1170" w:hanging="1170"/>
        <w:rPr>
          <w:rFonts w:ascii="Open Sans" w:hAnsi="Open Sans" w:cs="Open Sans"/>
        </w:rPr>
      </w:pPr>
      <w:r w:rsidRPr="00C02E6C">
        <w:rPr>
          <w:rFonts w:ascii="Open Sans" w:hAnsi="Open Sans" w:cs="Open Sans"/>
          <w:u w:val="single"/>
        </w:rPr>
        <w:t>Attendance</w:t>
      </w:r>
      <w:r w:rsidRPr="00C02E6C">
        <w:rPr>
          <w:rFonts w:ascii="Open Sans" w:hAnsi="Open Sans" w:cs="Open Sans"/>
        </w:rPr>
        <w:t>:</w:t>
      </w:r>
      <w:r w:rsidRPr="00C02E6C">
        <w:rPr>
          <w:rFonts w:ascii="Open Sans" w:hAnsi="Open Sans" w:cs="Open Sans"/>
        </w:rPr>
        <w:tab/>
      </w:r>
      <w:r w:rsidR="00A52FFD" w:rsidRPr="00C02E6C">
        <w:rPr>
          <w:rFonts w:ascii="Open Sans" w:hAnsi="Open Sans" w:cs="Open Sans"/>
        </w:rPr>
        <w:t xml:space="preserve">Trustees </w:t>
      </w:r>
      <w:r w:rsidR="00CD6263" w:rsidRPr="00C02E6C">
        <w:rPr>
          <w:rFonts w:ascii="Open Sans" w:hAnsi="Open Sans" w:cs="Open Sans"/>
        </w:rPr>
        <w:t xml:space="preserve">Lori Hodges, </w:t>
      </w:r>
      <w:r w:rsidR="00A52FFD" w:rsidRPr="00C02E6C">
        <w:rPr>
          <w:rFonts w:ascii="Open Sans" w:hAnsi="Open Sans" w:cs="Open Sans"/>
        </w:rPr>
        <w:t>Jim Burdett</w:t>
      </w:r>
      <w:r w:rsidR="00E77EC3" w:rsidRPr="00C02E6C">
        <w:rPr>
          <w:rFonts w:ascii="Open Sans" w:hAnsi="Open Sans" w:cs="Open Sans"/>
        </w:rPr>
        <w:t>,</w:t>
      </w:r>
      <w:r w:rsidR="00814E39" w:rsidRPr="00C02E6C">
        <w:rPr>
          <w:rFonts w:ascii="Open Sans" w:hAnsi="Open Sans" w:cs="Open Sans"/>
        </w:rPr>
        <w:t xml:space="preserve"> Lacey Poytress, Brad Toone</w:t>
      </w:r>
      <w:r w:rsidR="00186389" w:rsidRPr="00C02E6C">
        <w:rPr>
          <w:rFonts w:ascii="Open Sans" w:hAnsi="Open Sans" w:cs="Open Sans"/>
        </w:rPr>
        <w:t>, Clara Yagos, Greg Long and John McKee</w:t>
      </w:r>
    </w:p>
    <w:p w:rsidR="00814E39" w:rsidRPr="00C02E6C" w:rsidRDefault="00814E39" w:rsidP="00814E39">
      <w:pPr>
        <w:tabs>
          <w:tab w:val="left" w:pos="5556"/>
        </w:tabs>
        <w:ind w:left="1152" w:hanging="1152"/>
        <w:rPr>
          <w:rFonts w:ascii="Open Sans" w:hAnsi="Open Sans" w:cs="Open Sans"/>
        </w:rPr>
      </w:pPr>
      <w:r w:rsidRPr="00C02E6C">
        <w:rPr>
          <w:rFonts w:ascii="Open Sans" w:hAnsi="Open Sans" w:cs="Open Sans"/>
        </w:rPr>
        <w:tab/>
      </w:r>
      <w:r w:rsidRPr="00C02E6C">
        <w:rPr>
          <w:rFonts w:ascii="Open Sans" w:hAnsi="Open Sans" w:cs="Open Sans"/>
        </w:rPr>
        <w:tab/>
      </w:r>
    </w:p>
    <w:p w:rsidR="00DE63A0" w:rsidRPr="00C02E6C" w:rsidRDefault="00814E39" w:rsidP="0069525A">
      <w:pPr>
        <w:tabs>
          <w:tab w:val="left" w:pos="1152"/>
          <w:tab w:val="left" w:pos="1656"/>
        </w:tabs>
        <w:ind w:left="2160" w:hanging="2160"/>
        <w:rPr>
          <w:rFonts w:ascii="Open Sans" w:hAnsi="Open Sans" w:cs="Open Sans"/>
        </w:rPr>
      </w:pPr>
      <w:r w:rsidRPr="00C02E6C">
        <w:rPr>
          <w:rFonts w:ascii="Open Sans" w:hAnsi="Open Sans" w:cs="Open Sans"/>
        </w:rPr>
        <w:tab/>
        <w:t xml:space="preserve">Darryl </w:t>
      </w:r>
      <w:r w:rsidR="0069525A" w:rsidRPr="00C02E6C">
        <w:rPr>
          <w:rFonts w:ascii="Open Sans" w:hAnsi="Open Sans" w:cs="Open Sans"/>
        </w:rPr>
        <w:t>Seguin, Superintendent</w:t>
      </w:r>
    </w:p>
    <w:p w:rsidR="00CA0D1E" w:rsidRPr="00C02E6C" w:rsidRDefault="00CA0D1E" w:rsidP="0069525A">
      <w:pPr>
        <w:tabs>
          <w:tab w:val="left" w:pos="1152"/>
          <w:tab w:val="left" w:pos="1656"/>
        </w:tabs>
        <w:ind w:left="2160" w:hanging="2160"/>
        <w:rPr>
          <w:rFonts w:ascii="Open Sans" w:hAnsi="Open Sans" w:cs="Open Sans"/>
        </w:rPr>
      </w:pPr>
      <w:r w:rsidRPr="00C02E6C">
        <w:rPr>
          <w:rFonts w:ascii="Open Sans" w:hAnsi="Open Sans" w:cs="Open Sans"/>
        </w:rPr>
        <w:tab/>
        <w:t>Jeff Perry, Associate Superintendent, Business Services</w:t>
      </w:r>
    </w:p>
    <w:p w:rsidR="00CA0D1E" w:rsidRPr="00C02E6C" w:rsidRDefault="00CA0D1E" w:rsidP="0069525A">
      <w:pPr>
        <w:tabs>
          <w:tab w:val="left" w:pos="1152"/>
          <w:tab w:val="left" w:pos="1656"/>
        </w:tabs>
        <w:ind w:left="2160" w:hanging="2160"/>
        <w:rPr>
          <w:rFonts w:ascii="Open Sans" w:hAnsi="Open Sans" w:cs="Open Sans"/>
        </w:rPr>
      </w:pPr>
      <w:r w:rsidRPr="00C02E6C">
        <w:rPr>
          <w:rFonts w:ascii="Open Sans" w:hAnsi="Open Sans" w:cs="Open Sans"/>
        </w:rPr>
        <w:tab/>
        <w:t>Richard Feller, Associate Superintendent, Learning Services/HR</w:t>
      </w:r>
    </w:p>
    <w:p w:rsidR="00CA0D1E" w:rsidRPr="00C02E6C" w:rsidRDefault="00CA0D1E" w:rsidP="0069525A">
      <w:pPr>
        <w:tabs>
          <w:tab w:val="left" w:pos="1152"/>
          <w:tab w:val="left" w:pos="1656"/>
        </w:tabs>
        <w:ind w:left="2160" w:hanging="2160"/>
        <w:rPr>
          <w:rFonts w:ascii="Open Sans" w:hAnsi="Open Sans" w:cs="Open Sans"/>
        </w:rPr>
      </w:pPr>
      <w:r w:rsidRPr="00C02E6C">
        <w:rPr>
          <w:rFonts w:ascii="Open Sans" w:hAnsi="Open Sans" w:cs="Open Sans"/>
        </w:rPr>
        <w:tab/>
        <w:t>Chad Kuzyk, Associate Superintendent, Curriculum &amp; Innovation</w:t>
      </w:r>
    </w:p>
    <w:p w:rsidR="00186389" w:rsidRPr="00C02E6C" w:rsidRDefault="00186389" w:rsidP="00DC2BF8">
      <w:pPr>
        <w:tabs>
          <w:tab w:val="left" w:pos="1152"/>
          <w:tab w:val="left" w:pos="1656"/>
        </w:tabs>
        <w:ind w:left="1152" w:hanging="1152"/>
        <w:rPr>
          <w:rFonts w:ascii="Open Sans" w:hAnsi="Open Sans" w:cs="Open Sans"/>
        </w:rPr>
      </w:pPr>
      <w:r w:rsidRPr="00C02E6C">
        <w:rPr>
          <w:rFonts w:ascii="Open Sans" w:hAnsi="Open Sans" w:cs="Open Sans"/>
        </w:rPr>
        <w:tab/>
      </w:r>
    </w:p>
    <w:p w:rsidR="001A6DB7" w:rsidRPr="001A6DB7" w:rsidRDefault="00DE63A0" w:rsidP="001A6DB7">
      <w:pPr>
        <w:pStyle w:val="ListParagraph"/>
        <w:numPr>
          <w:ilvl w:val="0"/>
          <w:numId w:val="12"/>
        </w:numPr>
        <w:tabs>
          <w:tab w:val="left" w:pos="1170"/>
          <w:tab w:val="left" w:pos="1200"/>
          <w:tab w:val="left" w:pos="1800"/>
        </w:tabs>
        <w:rPr>
          <w:rFonts w:ascii="Open Sans" w:hAnsi="Open Sans" w:cs="Open Sans"/>
          <w:b/>
          <w:sz w:val="20"/>
        </w:rPr>
      </w:pPr>
      <w:r w:rsidRPr="006A7E5A">
        <w:rPr>
          <w:rFonts w:ascii="Open Sans" w:hAnsi="Open Sans" w:cs="Open Sans"/>
          <w:b/>
          <w:sz w:val="20"/>
        </w:rPr>
        <w:t>Chair</w:t>
      </w:r>
      <w:r w:rsidR="00030D2E" w:rsidRPr="006A7E5A">
        <w:rPr>
          <w:rFonts w:ascii="Open Sans" w:hAnsi="Open Sans" w:cs="Open Sans"/>
          <w:b/>
          <w:sz w:val="20"/>
        </w:rPr>
        <w:t xml:space="preserve"> called meetin</w:t>
      </w:r>
      <w:r w:rsidR="006A7E5A">
        <w:rPr>
          <w:rFonts w:ascii="Open Sans" w:hAnsi="Open Sans" w:cs="Open Sans"/>
          <w:b/>
          <w:sz w:val="20"/>
        </w:rPr>
        <w:t>g</w:t>
      </w:r>
      <w:r w:rsidR="001A6DB7">
        <w:rPr>
          <w:rFonts w:ascii="Open Sans" w:hAnsi="Open Sans" w:cs="Open Sans"/>
          <w:b/>
          <w:sz w:val="20"/>
        </w:rPr>
        <w:t xml:space="preserve"> to order at 1833</w:t>
      </w:r>
      <w:r w:rsidRPr="006A7E5A">
        <w:rPr>
          <w:rFonts w:ascii="Open Sans" w:hAnsi="Open Sans" w:cs="Open Sans"/>
          <w:b/>
          <w:sz w:val="20"/>
        </w:rPr>
        <w:t xml:space="preserve"> hours.</w:t>
      </w:r>
      <w:r w:rsidR="006A7E5A" w:rsidRPr="001A6DB7">
        <w:rPr>
          <w:rFonts w:ascii="Open Sans" w:hAnsi="Open Sans" w:cs="Open Sans"/>
          <w:b/>
        </w:rPr>
        <w:t xml:space="preserve"> </w:t>
      </w:r>
    </w:p>
    <w:p w:rsidR="001A6DB7" w:rsidRPr="001A6DB7" w:rsidRDefault="006A7E5A" w:rsidP="001A6DB7">
      <w:pPr>
        <w:pStyle w:val="ListParagraph"/>
        <w:tabs>
          <w:tab w:val="left" w:pos="1170"/>
          <w:tab w:val="left" w:pos="1200"/>
          <w:tab w:val="left" w:pos="1800"/>
        </w:tabs>
        <w:ind w:left="1800"/>
        <w:rPr>
          <w:rFonts w:ascii="Open Sans" w:hAnsi="Open Sans" w:cs="Open Sans"/>
          <w:b/>
          <w:sz w:val="20"/>
        </w:rPr>
      </w:pPr>
      <w:r w:rsidRPr="001A6DB7">
        <w:rPr>
          <w:rFonts w:ascii="Open Sans" w:hAnsi="Open Sans" w:cs="Open Sans"/>
        </w:rPr>
        <w:tab/>
      </w:r>
    </w:p>
    <w:p w:rsidR="001A6DB7" w:rsidRPr="001A6DB7" w:rsidRDefault="001A6DB7" w:rsidP="001A6DB7">
      <w:pPr>
        <w:pStyle w:val="ListParagraph"/>
        <w:numPr>
          <w:ilvl w:val="0"/>
          <w:numId w:val="12"/>
        </w:numPr>
        <w:tabs>
          <w:tab w:val="left" w:pos="1170"/>
          <w:tab w:val="left" w:pos="1800"/>
        </w:tabs>
        <w:rPr>
          <w:rFonts w:ascii="Open Sans" w:hAnsi="Open Sans" w:cs="Open Sans"/>
          <w:i/>
        </w:rPr>
      </w:pPr>
      <w:r w:rsidRPr="001A6DB7">
        <w:rPr>
          <w:rFonts w:ascii="Open Sans" w:hAnsi="Open Sans" w:cs="Open Sans"/>
          <w:b/>
          <w:sz w:val="20"/>
        </w:rPr>
        <w:t>Emergent Changes to the Agenda</w:t>
      </w:r>
      <w:r w:rsidRPr="001A6DB7">
        <w:rPr>
          <w:rFonts w:ascii="Open Sans" w:hAnsi="Open Sans" w:cs="Open Sans"/>
        </w:rPr>
        <w:tab/>
      </w:r>
      <w:r w:rsidRPr="001A6DB7">
        <w:rPr>
          <w:rFonts w:ascii="Open Sans" w:hAnsi="Open Sans" w:cs="Open Sans"/>
        </w:rPr>
        <w:tab/>
      </w:r>
      <w:r w:rsidRPr="001A6DB7">
        <w:rPr>
          <w:rFonts w:ascii="Open Sans" w:hAnsi="Open Sans" w:cs="Open Sans"/>
        </w:rPr>
        <w:tab/>
      </w:r>
      <w:r w:rsidRPr="001A6DB7">
        <w:rPr>
          <w:rFonts w:ascii="Open Sans" w:hAnsi="Open Sans" w:cs="Open Sans"/>
        </w:rPr>
        <w:tab/>
      </w:r>
      <w:r w:rsidRPr="001A6DB7">
        <w:rPr>
          <w:rFonts w:ascii="Open Sans" w:hAnsi="Open Sans" w:cs="Open Sans"/>
        </w:rPr>
        <w:tab/>
        <w:t xml:space="preserve"> </w:t>
      </w:r>
      <w:r w:rsidRPr="001A6DB7">
        <w:rPr>
          <w:rFonts w:ascii="Open Sans" w:hAnsi="Open Sans" w:cs="Open Sans"/>
          <w:i/>
        </w:rPr>
        <w:t xml:space="preserve">            </w:t>
      </w:r>
    </w:p>
    <w:p w:rsidR="001A6DB7" w:rsidRPr="001A6DB7" w:rsidRDefault="001A6DB7" w:rsidP="001A6DB7">
      <w:pPr>
        <w:pStyle w:val="ListParagraph"/>
        <w:tabs>
          <w:tab w:val="left" w:pos="1170"/>
          <w:tab w:val="left" w:pos="1800"/>
        </w:tabs>
        <w:ind w:left="1800"/>
        <w:rPr>
          <w:rFonts w:ascii="Open Sans" w:hAnsi="Open Sans" w:cs="Open Sans"/>
          <w:i/>
        </w:rPr>
      </w:pPr>
      <w:r w:rsidRPr="001A6DB7">
        <w:rPr>
          <w:rFonts w:ascii="Open Sans" w:hAnsi="Open Sans" w:cs="Open Sans"/>
          <w:i/>
          <w:sz w:val="20"/>
          <w:szCs w:val="20"/>
        </w:rPr>
        <w:t>Add ASBA Awards to Item D.1 - Chair</w:t>
      </w:r>
      <w:r w:rsidRPr="001A6DB7">
        <w:rPr>
          <w:rFonts w:ascii="Open Sans" w:hAnsi="Open Sans" w:cs="Open Sans"/>
          <w:i/>
        </w:rPr>
        <w:tab/>
        <w:t xml:space="preserve">    </w:t>
      </w:r>
      <w:r w:rsidRPr="001A6DB7">
        <w:rPr>
          <w:rFonts w:ascii="Open Sans" w:hAnsi="Open Sans" w:cs="Open Sans"/>
          <w:i/>
        </w:rPr>
        <w:t xml:space="preserve">         </w:t>
      </w:r>
    </w:p>
    <w:p w:rsidR="001A6DB7" w:rsidRPr="00945349" w:rsidRDefault="001A6DB7" w:rsidP="001A6DB7">
      <w:pPr>
        <w:tabs>
          <w:tab w:val="left" w:pos="1800"/>
        </w:tabs>
        <w:ind w:left="1800" w:hanging="1800"/>
        <w:rPr>
          <w:rFonts w:ascii="Open Sans" w:hAnsi="Open Sans" w:cs="Open Sans"/>
        </w:rPr>
      </w:pPr>
      <w:r w:rsidRPr="00DF24D8">
        <w:rPr>
          <w:rFonts w:ascii="Open Sans" w:hAnsi="Open Sans" w:cs="Open Sans"/>
          <w:i/>
        </w:rPr>
        <w:t>20-018</w:t>
      </w:r>
      <w:r>
        <w:rPr>
          <w:rFonts w:ascii="Open Sans" w:hAnsi="Open Sans" w:cs="Open Sans"/>
        </w:rPr>
        <w:tab/>
        <w:t>Trustee Yagos moved t</w:t>
      </w:r>
      <w:r>
        <w:rPr>
          <w:rFonts w:ascii="Open Sans" w:hAnsi="Open Sans" w:cs="Open Sans"/>
        </w:rPr>
        <w:t>hat the September 15, 2020 Special Board</w:t>
      </w:r>
      <w:r w:rsidRPr="00945349">
        <w:rPr>
          <w:rFonts w:ascii="Open Sans" w:hAnsi="Open Sans" w:cs="Open Sans"/>
        </w:rPr>
        <w:t xml:space="preserve"> Meeting Agenda be approved by the Boa</w:t>
      </w:r>
      <w:r>
        <w:rPr>
          <w:rFonts w:ascii="Open Sans" w:hAnsi="Open Sans" w:cs="Open Sans"/>
        </w:rPr>
        <w:t>rd of Trustees as amended</w:t>
      </w:r>
      <w:r w:rsidRPr="00945349">
        <w:rPr>
          <w:rFonts w:ascii="Open Sans" w:hAnsi="Open Sans" w:cs="Open Sans"/>
        </w:rPr>
        <w:t xml:space="preserve">. </w:t>
      </w:r>
    </w:p>
    <w:p w:rsidR="001A6DB7" w:rsidRPr="001A6DB7" w:rsidRDefault="001A6DB7" w:rsidP="001A6DB7">
      <w:pPr>
        <w:tabs>
          <w:tab w:val="left" w:pos="1800"/>
        </w:tabs>
        <w:jc w:val="right"/>
        <w:rPr>
          <w:rFonts w:ascii="Open Sans" w:hAnsi="Open Sans" w:cs="Open Sans"/>
          <w:b/>
          <w:i/>
        </w:rPr>
      </w:pPr>
      <w:r w:rsidRPr="001A6DB7">
        <w:rPr>
          <w:rFonts w:ascii="Open Sans" w:hAnsi="Open Sans" w:cs="Open Sans"/>
          <w:b/>
          <w:i/>
        </w:rPr>
        <w:t>Carried</w:t>
      </w:r>
    </w:p>
    <w:p w:rsidR="001A6DB7" w:rsidRDefault="001A6DB7" w:rsidP="001A6DB7">
      <w:pPr>
        <w:tabs>
          <w:tab w:val="left" w:pos="1200"/>
          <w:tab w:val="left" w:pos="1800"/>
        </w:tabs>
        <w:rPr>
          <w:rFonts w:ascii="Open Sans" w:hAnsi="Open Sans" w:cs="Open Sans"/>
          <w:i/>
        </w:rPr>
      </w:pPr>
    </w:p>
    <w:p w:rsidR="001A6DB7" w:rsidRPr="00945349" w:rsidRDefault="001A6DB7" w:rsidP="001A6DB7">
      <w:pPr>
        <w:tabs>
          <w:tab w:val="left" w:pos="1200"/>
          <w:tab w:val="left" w:pos="1800"/>
        </w:tabs>
        <w:rPr>
          <w:rFonts w:ascii="Open Sans" w:hAnsi="Open Sans" w:cs="Open Sans"/>
          <w:i/>
        </w:rPr>
      </w:pPr>
      <w:r w:rsidRPr="00945349">
        <w:rPr>
          <w:rFonts w:ascii="Open Sans" w:hAnsi="Open Sans" w:cs="Open Sans"/>
        </w:rPr>
        <w:tab/>
      </w:r>
      <w:r w:rsidRPr="00945349">
        <w:rPr>
          <w:rFonts w:ascii="Open Sans" w:hAnsi="Open Sans" w:cs="Open Sans"/>
          <w:b/>
        </w:rPr>
        <w:t>C.</w:t>
      </w:r>
      <w:r w:rsidRPr="00945349">
        <w:rPr>
          <w:rFonts w:ascii="Open Sans" w:hAnsi="Open Sans" w:cs="Open Sans"/>
        </w:rPr>
        <w:tab/>
      </w:r>
      <w:r w:rsidRPr="00945349">
        <w:rPr>
          <w:rFonts w:ascii="Open Sans" w:hAnsi="Open Sans" w:cs="Open Sans"/>
          <w:b/>
        </w:rPr>
        <w:t>Declaration of Conflict of Interest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945349">
        <w:rPr>
          <w:rFonts w:ascii="Open Sans" w:hAnsi="Open Sans" w:cs="Open Sans"/>
          <w:i/>
        </w:rPr>
        <w:t xml:space="preserve">     </w:t>
      </w:r>
      <w:r w:rsidRPr="00945349">
        <w:rPr>
          <w:rFonts w:ascii="Open Sans" w:hAnsi="Open Sans" w:cs="Open Sans"/>
          <w:i/>
        </w:rPr>
        <w:tab/>
      </w:r>
      <w:r w:rsidRPr="00945349">
        <w:rPr>
          <w:rFonts w:ascii="Open Sans" w:hAnsi="Open Sans" w:cs="Open Sans"/>
          <w:i/>
        </w:rPr>
        <w:tab/>
      </w:r>
      <w:r w:rsidRPr="00945349">
        <w:rPr>
          <w:rFonts w:ascii="Open Sans" w:hAnsi="Open Sans" w:cs="Open Sans"/>
          <w:i/>
        </w:rPr>
        <w:tab/>
        <w:t xml:space="preserve">   </w:t>
      </w:r>
      <w:r>
        <w:rPr>
          <w:rFonts w:ascii="Open Sans" w:hAnsi="Open Sans" w:cs="Open Sans"/>
          <w:i/>
        </w:rPr>
        <w:t xml:space="preserve">              </w:t>
      </w:r>
      <w:r>
        <w:rPr>
          <w:rFonts w:ascii="Open Sans" w:hAnsi="Open Sans" w:cs="Open Sans"/>
          <w:i/>
        </w:rPr>
        <w:t xml:space="preserve"> </w:t>
      </w:r>
    </w:p>
    <w:p w:rsidR="001A6DB7" w:rsidRPr="00945349" w:rsidRDefault="001A6DB7" w:rsidP="001A6DB7">
      <w:pPr>
        <w:tabs>
          <w:tab w:val="left" w:pos="1200"/>
          <w:tab w:val="left" w:pos="1800"/>
        </w:tabs>
        <w:rPr>
          <w:rFonts w:ascii="Open Sans" w:hAnsi="Open Sans" w:cs="Open Sans"/>
        </w:rPr>
      </w:pPr>
    </w:p>
    <w:p w:rsidR="001A6DB7" w:rsidRPr="00945349" w:rsidRDefault="001A6DB7" w:rsidP="001A6DB7">
      <w:pPr>
        <w:tabs>
          <w:tab w:val="left" w:pos="1800"/>
        </w:tabs>
        <w:ind w:left="1800" w:hanging="1800"/>
        <w:rPr>
          <w:rFonts w:ascii="Open Sans" w:hAnsi="Open Sans" w:cs="Open Sans"/>
        </w:rPr>
      </w:pPr>
      <w:r w:rsidRPr="00945349">
        <w:rPr>
          <w:rFonts w:ascii="Open Sans" w:hAnsi="Open Sans" w:cs="Open Sans"/>
        </w:rPr>
        <w:tab/>
        <w:t>That the Board of Trustees declare if they have any conflicts of interest relating to agenda i</w:t>
      </w:r>
      <w:r>
        <w:rPr>
          <w:rFonts w:ascii="Open Sans" w:hAnsi="Open Sans" w:cs="Open Sans"/>
        </w:rPr>
        <w:t>tems from the September 15, 2020</w:t>
      </w:r>
      <w:r w:rsidRPr="00945349">
        <w:rPr>
          <w:rFonts w:ascii="Open Sans" w:hAnsi="Open Sans" w:cs="Open Sans"/>
        </w:rPr>
        <w:t xml:space="preserve"> </w:t>
      </w:r>
      <w:r>
        <w:rPr>
          <w:rFonts w:ascii="Open Sans" w:hAnsi="Open Sans" w:cs="Open Sans"/>
        </w:rPr>
        <w:t>Special Board</w:t>
      </w:r>
      <w:r w:rsidRPr="00945349">
        <w:rPr>
          <w:rFonts w:ascii="Open Sans" w:hAnsi="Open Sans" w:cs="Open Sans"/>
        </w:rPr>
        <w:t xml:space="preserve"> Meeting and if so should declare them.</w:t>
      </w:r>
    </w:p>
    <w:p w:rsidR="001A6DB7" w:rsidRPr="00945349" w:rsidRDefault="001A6DB7" w:rsidP="001A6DB7">
      <w:pPr>
        <w:tabs>
          <w:tab w:val="left" w:pos="1800"/>
        </w:tabs>
        <w:ind w:left="1800" w:hanging="1800"/>
        <w:rPr>
          <w:rFonts w:ascii="Open Sans" w:hAnsi="Open Sans" w:cs="Open Sans"/>
        </w:rPr>
      </w:pPr>
    </w:p>
    <w:p w:rsidR="001A6DB7" w:rsidRPr="00094E6B" w:rsidRDefault="00094E6B" w:rsidP="00094E6B">
      <w:pPr>
        <w:ind w:left="1440" w:firstLine="360"/>
        <w:jc w:val="right"/>
        <w:rPr>
          <w:rFonts w:ascii="Open Sans" w:hAnsi="Open Sans" w:cs="Open Sans"/>
          <w:b/>
          <w:i/>
        </w:rPr>
      </w:pPr>
      <w:r>
        <w:rPr>
          <w:rFonts w:ascii="Open Sans" w:hAnsi="Open Sans" w:cs="Open Sans"/>
          <w:b/>
          <w:i/>
        </w:rPr>
        <w:t>None - Declared</w:t>
      </w:r>
    </w:p>
    <w:p w:rsidR="001A6DB7" w:rsidRPr="002464A0" w:rsidRDefault="001A6DB7" w:rsidP="001A6DB7">
      <w:pPr>
        <w:tabs>
          <w:tab w:val="left" w:pos="1800"/>
        </w:tabs>
        <w:rPr>
          <w:rFonts w:ascii="Open Sans" w:hAnsi="Open Sans" w:cs="Open Sans"/>
        </w:rPr>
      </w:pPr>
    </w:p>
    <w:p w:rsidR="001A6DB7" w:rsidRDefault="001A6DB7" w:rsidP="001A6DB7">
      <w:pPr>
        <w:tabs>
          <w:tab w:val="left" w:pos="1350"/>
        </w:tabs>
        <w:rPr>
          <w:rFonts w:ascii="Open Sans" w:hAnsi="Open Sans" w:cs="Open Sans"/>
        </w:rPr>
      </w:pPr>
      <w:r>
        <w:rPr>
          <w:rFonts w:ascii="Open Sans" w:hAnsi="Open Sans" w:cs="Open Sans"/>
          <w:b/>
        </w:rPr>
        <w:tab/>
        <w:t xml:space="preserve"> D</w:t>
      </w:r>
      <w:r w:rsidRPr="002464A0">
        <w:rPr>
          <w:rFonts w:ascii="Open Sans" w:hAnsi="Open Sans" w:cs="Open Sans"/>
          <w:b/>
        </w:rPr>
        <w:t>.     In-Camera</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2464A0">
        <w:rPr>
          <w:rFonts w:ascii="Open Sans" w:hAnsi="Open Sans" w:cs="Open Sans"/>
        </w:rPr>
        <w:t xml:space="preserve">  </w:t>
      </w:r>
      <w:r w:rsidRPr="002464A0">
        <w:rPr>
          <w:rFonts w:ascii="Open Sans" w:hAnsi="Open Sans" w:cs="Open Sans"/>
        </w:rPr>
        <w:tab/>
      </w:r>
      <w:r w:rsidRPr="002464A0">
        <w:rPr>
          <w:rFonts w:ascii="Open Sans" w:hAnsi="Open Sans" w:cs="Open Sans"/>
        </w:rPr>
        <w:tab/>
      </w:r>
      <w:r w:rsidRPr="002464A0">
        <w:rPr>
          <w:rFonts w:ascii="Open Sans" w:hAnsi="Open Sans" w:cs="Open Sans"/>
        </w:rPr>
        <w:tab/>
      </w:r>
      <w:r w:rsidRPr="002464A0">
        <w:rPr>
          <w:rFonts w:ascii="Open Sans" w:hAnsi="Open Sans" w:cs="Open Sans"/>
        </w:rPr>
        <w:tab/>
        <w:t xml:space="preserve">                 </w:t>
      </w:r>
      <w:r>
        <w:rPr>
          <w:rFonts w:ascii="Open Sans" w:hAnsi="Open Sans" w:cs="Open Sans"/>
        </w:rPr>
        <w:t xml:space="preserve">                            </w:t>
      </w:r>
      <w:r w:rsidRPr="002464A0">
        <w:rPr>
          <w:rFonts w:ascii="Open Sans" w:hAnsi="Open Sans" w:cs="Open Sans"/>
        </w:rPr>
        <w:tab/>
      </w:r>
    </w:p>
    <w:p w:rsidR="001A6DB7" w:rsidRPr="00094E6B" w:rsidRDefault="001A6DB7" w:rsidP="00094E6B">
      <w:pPr>
        <w:tabs>
          <w:tab w:val="left" w:pos="1350"/>
        </w:tabs>
        <w:rPr>
          <w:rFonts w:ascii="Open Sans" w:hAnsi="Open Sans" w:cs="Open Sans"/>
          <w:b/>
        </w:rPr>
      </w:pPr>
      <w:r>
        <w:rPr>
          <w:rFonts w:ascii="Open Sans" w:hAnsi="Open Sans" w:cs="Open Sans"/>
        </w:rPr>
        <w:tab/>
      </w:r>
      <w:r w:rsidRPr="00826FFA">
        <w:rPr>
          <w:rFonts w:ascii="Open Sans" w:hAnsi="Open Sans" w:cs="Open Sans"/>
          <w:b/>
        </w:rPr>
        <w:t>D</w:t>
      </w:r>
      <w:r>
        <w:rPr>
          <w:rFonts w:ascii="Open Sans" w:hAnsi="Open Sans" w:cs="Open Sans"/>
          <w:b/>
        </w:rPr>
        <w:t xml:space="preserve">.1    </w:t>
      </w:r>
      <w:r w:rsidRPr="00826FFA">
        <w:rPr>
          <w:rFonts w:ascii="Open Sans" w:hAnsi="Open Sans" w:cs="Open Sans"/>
          <w:b/>
        </w:rPr>
        <w:t>ASBA / CASS</w:t>
      </w:r>
      <w:r w:rsidR="00DF24D8">
        <w:rPr>
          <w:rFonts w:ascii="Open Sans" w:hAnsi="Open Sans" w:cs="Open Sans"/>
          <w:b/>
        </w:rPr>
        <w:t xml:space="preserve"> / ASBA Awards</w:t>
      </w:r>
    </w:p>
    <w:p w:rsidR="001A6DB7" w:rsidRPr="00C14366" w:rsidRDefault="001A6DB7" w:rsidP="001A6DB7">
      <w:pPr>
        <w:tabs>
          <w:tab w:val="left" w:pos="1170"/>
        </w:tabs>
        <w:rPr>
          <w:rFonts w:ascii="Open Sans" w:hAnsi="Open Sans" w:cs="Open Sans"/>
          <w:u w:val="single"/>
        </w:rPr>
      </w:pPr>
    </w:p>
    <w:p w:rsidR="001A6DB7" w:rsidRPr="00094E6B" w:rsidRDefault="00094E6B" w:rsidP="00094E6B">
      <w:pPr>
        <w:ind w:left="1890" w:hanging="1890"/>
        <w:rPr>
          <w:rFonts w:ascii="Open Sans" w:hAnsi="Open Sans" w:cs="Open Sans"/>
        </w:rPr>
      </w:pPr>
      <w:r w:rsidRPr="00DF24D8">
        <w:rPr>
          <w:rFonts w:ascii="Open Sans" w:hAnsi="Open Sans" w:cs="Open Sans"/>
          <w:i/>
        </w:rPr>
        <w:t>20-019</w:t>
      </w:r>
      <w:r>
        <w:rPr>
          <w:rFonts w:ascii="Open Sans" w:hAnsi="Open Sans" w:cs="Open Sans"/>
        </w:rPr>
        <w:tab/>
        <w:t>Trustee Yagos moved t</w:t>
      </w:r>
      <w:r w:rsidR="001A6DB7" w:rsidRPr="00C14366">
        <w:rPr>
          <w:rFonts w:ascii="Open Sans" w:hAnsi="Open Sans" w:cs="Open Sans"/>
        </w:rPr>
        <w:t>hat the Board of Trust</w:t>
      </w:r>
      <w:r>
        <w:rPr>
          <w:rFonts w:ascii="Open Sans" w:hAnsi="Open Sans" w:cs="Open Sans"/>
        </w:rPr>
        <w:t xml:space="preserve">ees go in-camera at </w:t>
      </w:r>
      <w:r>
        <w:rPr>
          <w:rFonts w:ascii="Open Sans" w:hAnsi="Open Sans" w:cs="Open Sans"/>
        </w:rPr>
        <w:softHyphen/>
      </w:r>
      <w:r>
        <w:rPr>
          <w:rFonts w:ascii="Open Sans" w:hAnsi="Open Sans" w:cs="Open Sans"/>
        </w:rPr>
        <w:softHyphen/>
      </w:r>
      <w:r>
        <w:rPr>
          <w:rFonts w:ascii="Open Sans" w:hAnsi="Open Sans" w:cs="Open Sans"/>
        </w:rPr>
        <w:softHyphen/>
      </w:r>
      <w:r>
        <w:rPr>
          <w:rFonts w:ascii="Open Sans" w:hAnsi="Open Sans" w:cs="Open Sans"/>
        </w:rPr>
        <w:softHyphen/>
      </w:r>
      <w:r>
        <w:rPr>
          <w:rFonts w:ascii="Open Sans" w:hAnsi="Open Sans" w:cs="Open Sans"/>
        </w:rPr>
        <w:softHyphen/>
      </w:r>
      <w:r>
        <w:rPr>
          <w:rFonts w:ascii="Open Sans" w:hAnsi="Open Sans" w:cs="Open Sans"/>
        </w:rPr>
        <w:softHyphen/>
        <w:t xml:space="preserve">1958 </w:t>
      </w:r>
      <w:r w:rsidR="001A6DB7" w:rsidRPr="00C14366">
        <w:rPr>
          <w:rFonts w:ascii="Open Sans" w:hAnsi="Open Sans" w:cs="Open Sans"/>
        </w:rPr>
        <w:t>hours.</w:t>
      </w:r>
    </w:p>
    <w:p w:rsidR="00094E6B" w:rsidRDefault="00094E6B" w:rsidP="00094E6B">
      <w:pPr>
        <w:shd w:val="clear" w:color="auto" w:fill="FFFFFF"/>
        <w:tabs>
          <w:tab w:val="left" w:pos="1800"/>
        </w:tabs>
        <w:rPr>
          <w:rFonts w:ascii="Open Sans" w:hAnsi="Open Sans" w:cs="Open Sans"/>
        </w:rPr>
      </w:pPr>
    </w:p>
    <w:p w:rsidR="001A6DB7" w:rsidRDefault="00094E6B" w:rsidP="00094E6B">
      <w:pPr>
        <w:shd w:val="clear" w:color="auto" w:fill="FFFFFF"/>
        <w:ind w:left="1890" w:hanging="1890"/>
        <w:rPr>
          <w:rFonts w:ascii="Open Sans" w:hAnsi="Open Sans" w:cs="Open Sans"/>
        </w:rPr>
      </w:pPr>
      <w:r w:rsidRPr="00DF24D8">
        <w:rPr>
          <w:rFonts w:ascii="Open Sans" w:hAnsi="Open Sans" w:cs="Open Sans"/>
          <w:i/>
        </w:rPr>
        <w:t>20-020</w:t>
      </w:r>
      <w:r>
        <w:rPr>
          <w:rFonts w:ascii="Open Sans" w:hAnsi="Open Sans" w:cs="Open Sans"/>
        </w:rPr>
        <w:tab/>
        <w:t>Trustee Burdett moved t</w:t>
      </w:r>
      <w:r w:rsidR="001A6DB7" w:rsidRPr="00C14366">
        <w:rPr>
          <w:rFonts w:ascii="Open Sans" w:hAnsi="Open Sans" w:cs="Open Sans"/>
        </w:rPr>
        <w:t>hat the Board of Trustees revert the meeting back to th</w:t>
      </w:r>
      <w:r>
        <w:rPr>
          <w:rFonts w:ascii="Open Sans" w:hAnsi="Open Sans" w:cs="Open Sans"/>
        </w:rPr>
        <w:t>e regular board meeting at 2010</w:t>
      </w:r>
      <w:r w:rsidR="001A6DB7" w:rsidRPr="00C14366">
        <w:rPr>
          <w:rFonts w:ascii="Open Sans" w:hAnsi="Open Sans" w:cs="Open Sans"/>
        </w:rPr>
        <w:t xml:space="preserve"> hours.</w:t>
      </w:r>
    </w:p>
    <w:p w:rsidR="00094E6B" w:rsidRDefault="00094E6B" w:rsidP="00094E6B">
      <w:pPr>
        <w:shd w:val="clear" w:color="auto" w:fill="FFFFFF"/>
        <w:ind w:left="1890" w:hanging="1890"/>
        <w:rPr>
          <w:rFonts w:ascii="Open Sans" w:hAnsi="Open Sans" w:cs="Open Sans"/>
        </w:rPr>
      </w:pPr>
    </w:p>
    <w:p w:rsidR="00094E6B" w:rsidRPr="00DF24D8" w:rsidRDefault="00094E6B" w:rsidP="00094E6B">
      <w:pPr>
        <w:ind w:left="1890" w:hanging="1890"/>
        <w:rPr>
          <w:rFonts w:ascii="Open Sans" w:eastAsia="Calibri" w:hAnsi="Open Sans" w:cs="Open Sans"/>
          <w:szCs w:val="22"/>
        </w:rPr>
      </w:pPr>
      <w:bookmarkStart w:id="0" w:name="_GoBack"/>
      <w:r w:rsidRPr="00DF24D8">
        <w:rPr>
          <w:rFonts w:ascii="Open Sans" w:hAnsi="Open Sans" w:cs="Open Sans"/>
          <w:i/>
        </w:rPr>
        <w:t>20-021</w:t>
      </w:r>
      <w:bookmarkEnd w:id="0"/>
      <w:r>
        <w:rPr>
          <w:rFonts w:ascii="Open Sans" w:hAnsi="Open Sans" w:cs="Open Sans"/>
        </w:rPr>
        <w:tab/>
      </w:r>
      <w:r w:rsidRPr="00DF24D8">
        <w:rPr>
          <w:rFonts w:ascii="Open Sans" w:eastAsia="Calibri" w:hAnsi="Open Sans" w:cs="Open Sans"/>
          <w:szCs w:val="22"/>
        </w:rPr>
        <w:t>Trustee Poytress moved that the Board of Trustees direct</w:t>
      </w:r>
      <w:r w:rsidRPr="00DF24D8">
        <w:rPr>
          <w:rFonts w:ascii="Open Sans" w:eastAsia="Calibri" w:hAnsi="Open Sans" w:cs="Open Sans"/>
          <w:szCs w:val="22"/>
        </w:rPr>
        <w:t xml:space="preserve"> senior administration to pursue potential land opportunity in the discussed agenda item through letters to Alberta Education, Alberta Infrastructure, related municipalities, and any other related parties and report back to the board. </w:t>
      </w:r>
    </w:p>
    <w:p w:rsidR="00094E6B" w:rsidRPr="00DF24D8" w:rsidRDefault="00094E6B" w:rsidP="00094E6B">
      <w:pPr>
        <w:ind w:left="1890" w:hanging="1890"/>
        <w:rPr>
          <w:rFonts w:ascii="Open Sans" w:eastAsia="Calibri" w:hAnsi="Open Sans" w:cs="Open Sans"/>
          <w:szCs w:val="22"/>
        </w:rPr>
      </w:pPr>
    </w:p>
    <w:p w:rsidR="00094E6B" w:rsidRPr="00DF24D8" w:rsidRDefault="00094E6B" w:rsidP="00094E6B">
      <w:pPr>
        <w:ind w:left="1890" w:hanging="1890"/>
        <w:rPr>
          <w:rFonts w:ascii="Open Sans" w:eastAsia="Calibri" w:hAnsi="Open Sans" w:cs="Open Sans"/>
          <w:i/>
          <w:szCs w:val="22"/>
        </w:rPr>
      </w:pPr>
      <w:r w:rsidRPr="00DF24D8">
        <w:rPr>
          <w:rFonts w:ascii="Open Sans" w:eastAsia="Calibri" w:hAnsi="Open Sans" w:cs="Open Sans"/>
          <w:szCs w:val="22"/>
        </w:rPr>
        <w:tab/>
      </w:r>
      <w:r w:rsidRPr="00DF24D8">
        <w:rPr>
          <w:rFonts w:ascii="Open Sans" w:eastAsia="Calibri" w:hAnsi="Open Sans" w:cs="Open Sans"/>
          <w:i/>
          <w:szCs w:val="22"/>
        </w:rPr>
        <w:t>Recorded vote requested: All in favour - unanimous</w:t>
      </w:r>
    </w:p>
    <w:p w:rsidR="00094E6B" w:rsidRPr="00DF24D8" w:rsidRDefault="00094E6B" w:rsidP="00094E6B">
      <w:pPr>
        <w:ind w:left="1890" w:hanging="1890"/>
        <w:jc w:val="right"/>
        <w:rPr>
          <w:rFonts w:ascii="Open Sans" w:eastAsia="Calibri" w:hAnsi="Open Sans" w:cs="Open Sans"/>
          <w:b/>
          <w:i/>
          <w:szCs w:val="22"/>
        </w:rPr>
      </w:pPr>
      <w:r w:rsidRPr="00DF24D8">
        <w:rPr>
          <w:rFonts w:ascii="Open Sans" w:eastAsia="Calibri" w:hAnsi="Open Sans" w:cs="Open Sans"/>
          <w:b/>
          <w:i/>
          <w:szCs w:val="22"/>
        </w:rPr>
        <w:t>Carried</w:t>
      </w:r>
    </w:p>
    <w:p w:rsidR="00094E6B" w:rsidRDefault="00094E6B" w:rsidP="00094E6B">
      <w:pPr>
        <w:ind w:left="1890" w:hanging="1890"/>
        <w:jc w:val="right"/>
        <w:rPr>
          <w:rFonts w:ascii="Calibri" w:eastAsia="Calibri" w:hAnsi="Calibri"/>
          <w:b/>
          <w:i/>
          <w:sz w:val="22"/>
          <w:szCs w:val="22"/>
        </w:rPr>
      </w:pPr>
    </w:p>
    <w:p w:rsidR="00DF24D8" w:rsidRPr="00DF24D8" w:rsidRDefault="00DF24D8" w:rsidP="00DF24D8">
      <w:pPr>
        <w:ind w:left="1890" w:hanging="1890"/>
        <w:rPr>
          <w:rFonts w:ascii="Open Sans" w:hAnsi="Open Sans" w:cs="Open Sans"/>
        </w:rPr>
      </w:pPr>
      <w:r w:rsidRPr="00DF24D8">
        <w:rPr>
          <w:rFonts w:ascii="Open Sans" w:eastAsia="Calibri" w:hAnsi="Open Sans" w:cs="Open Sans"/>
          <w:i/>
        </w:rPr>
        <w:lastRenderedPageBreak/>
        <w:t>20-022</w:t>
      </w:r>
      <w:r w:rsidRPr="00DF24D8">
        <w:rPr>
          <w:rFonts w:ascii="Open Sans" w:eastAsia="Calibri" w:hAnsi="Open Sans" w:cs="Open Sans"/>
          <w:i/>
        </w:rPr>
        <w:tab/>
      </w:r>
      <w:r>
        <w:rPr>
          <w:rFonts w:ascii="Open Sans" w:hAnsi="Open Sans" w:cs="Open Sans"/>
        </w:rPr>
        <w:t>Trustee Yagos moved that the Board of Trustees direct Senior M</w:t>
      </w:r>
      <w:r w:rsidRPr="00DF24D8">
        <w:rPr>
          <w:rFonts w:ascii="Open Sans" w:hAnsi="Open Sans" w:cs="Open Sans"/>
        </w:rPr>
        <w:t xml:space="preserve">anagement to submit the STAKEHOLDER ENGAGMENT process in regards to the development of the new vision, mission, and core values which the board undertook in 2019-2020 for the ASBA engagement award. </w:t>
      </w:r>
    </w:p>
    <w:p w:rsidR="00094E6B" w:rsidRDefault="00DF24D8" w:rsidP="00DF24D8">
      <w:pPr>
        <w:ind w:left="1890" w:hanging="1890"/>
        <w:jc w:val="right"/>
        <w:rPr>
          <w:rFonts w:ascii="Open Sans" w:eastAsia="Calibri" w:hAnsi="Open Sans" w:cs="Open Sans"/>
          <w:b/>
          <w:i/>
          <w:szCs w:val="22"/>
        </w:rPr>
      </w:pPr>
      <w:r>
        <w:rPr>
          <w:rFonts w:ascii="Open Sans" w:eastAsia="Calibri" w:hAnsi="Open Sans" w:cs="Open Sans"/>
          <w:b/>
          <w:i/>
          <w:szCs w:val="22"/>
        </w:rPr>
        <w:t>Carried</w:t>
      </w:r>
    </w:p>
    <w:p w:rsidR="00DF24D8" w:rsidRDefault="00DF24D8" w:rsidP="00DF24D8">
      <w:pPr>
        <w:ind w:left="1890" w:hanging="1890"/>
        <w:jc w:val="right"/>
        <w:rPr>
          <w:rFonts w:ascii="Open Sans" w:eastAsia="Calibri" w:hAnsi="Open Sans" w:cs="Open Sans"/>
          <w:b/>
          <w:i/>
          <w:szCs w:val="22"/>
        </w:rPr>
      </w:pPr>
    </w:p>
    <w:p w:rsidR="00DF24D8" w:rsidRDefault="00DF24D8" w:rsidP="00DF24D8">
      <w:pPr>
        <w:ind w:left="1890" w:hanging="1890"/>
        <w:jc w:val="left"/>
        <w:rPr>
          <w:rFonts w:ascii="Open Sans" w:eastAsia="Calibri" w:hAnsi="Open Sans" w:cs="Open Sans"/>
          <w:i/>
          <w:szCs w:val="22"/>
        </w:rPr>
      </w:pPr>
      <w:r>
        <w:rPr>
          <w:rFonts w:ascii="Open Sans" w:eastAsia="Calibri" w:hAnsi="Open Sans" w:cs="Open Sans"/>
          <w:b/>
          <w:i/>
          <w:szCs w:val="22"/>
        </w:rPr>
        <w:tab/>
      </w:r>
      <w:r>
        <w:rPr>
          <w:rFonts w:ascii="Open Sans" w:eastAsia="Calibri" w:hAnsi="Open Sans" w:cs="Open Sans"/>
          <w:i/>
          <w:szCs w:val="22"/>
        </w:rPr>
        <w:t>Darryl Seguin, Superintendent, Jeff Perry, Associate Superintendent, Business Services, Chad Kuzyk, Associate Superintendent ,Curriculum &amp; Innovation and Richard Feller, Associate Superintendent, Learning Services/HR exit meeting at 2018 hours.</w:t>
      </w:r>
    </w:p>
    <w:p w:rsidR="00DF24D8" w:rsidRDefault="00DF24D8" w:rsidP="00DF24D8">
      <w:pPr>
        <w:ind w:left="1890" w:hanging="1890"/>
        <w:jc w:val="left"/>
        <w:rPr>
          <w:rFonts w:ascii="Open Sans" w:eastAsia="Calibri" w:hAnsi="Open Sans" w:cs="Open Sans"/>
          <w:i/>
          <w:szCs w:val="22"/>
        </w:rPr>
      </w:pPr>
      <w:r>
        <w:rPr>
          <w:rFonts w:ascii="Open Sans" w:eastAsia="Calibri" w:hAnsi="Open Sans" w:cs="Open Sans"/>
          <w:i/>
          <w:szCs w:val="22"/>
        </w:rPr>
        <w:tab/>
        <w:t>A 5 minute health break was held starting at 2018 hours.</w:t>
      </w:r>
    </w:p>
    <w:p w:rsidR="00DF24D8" w:rsidRDefault="00DF24D8" w:rsidP="00DF24D8">
      <w:pPr>
        <w:ind w:left="1890" w:hanging="1890"/>
        <w:jc w:val="left"/>
        <w:rPr>
          <w:rFonts w:ascii="Open Sans" w:eastAsia="Calibri" w:hAnsi="Open Sans" w:cs="Open Sans"/>
          <w:i/>
          <w:szCs w:val="22"/>
        </w:rPr>
      </w:pPr>
      <w:r>
        <w:rPr>
          <w:rFonts w:ascii="Open Sans" w:eastAsia="Calibri" w:hAnsi="Open Sans" w:cs="Open Sans"/>
          <w:i/>
          <w:szCs w:val="22"/>
        </w:rPr>
        <w:tab/>
        <w:t>Chair called meeting back to order at 2024 hours.</w:t>
      </w:r>
    </w:p>
    <w:p w:rsidR="006A7E5A" w:rsidRPr="002464A0" w:rsidRDefault="006A7E5A" w:rsidP="006A7E5A">
      <w:pPr>
        <w:tabs>
          <w:tab w:val="left" w:pos="1800"/>
        </w:tabs>
        <w:rPr>
          <w:rFonts w:ascii="Open Sans" w:hAnsi="Open Sans" w:cs="Open Sans"/>
        </w:rPr>
      </w:pPr>
    </w:p>
    <w:p w:rsidR="006A7E5A" w:rsidRPr="00BA5822" w:rsidRDefault="006A7E5A" w:rsidP="00BA5822">
      <w:pPr>
        <w:tabs>
          <w:tab w:val="left" w:pos="1350"/>
        </w:tabs>
        <w:rPr>
          <w:rFonts w:ascii="Open Sans" w:hAnsi="Open Sans" w:cs="Open Sans"/>
        </w:rPr>
      </w:pPr>
      <w:r w:rsidRPr="002464A0">
        <w:rPr>
          <w:rFonts w:ascii="Open Sans" w:hAnsi="Open Sans" w:cs="Open Sans"/>
          <w:b/>
        </w:rPr>
        <w:tab/>
        <w:t xml:space="preserve"> </w:t>
      </w:r>
      <w:r w:rsidR="00DF24D8">
        <w:rPr>
          <w:rFonts w:ascii="Open Sans" w:hAnsi="Open Sans" w:cs="Open Sans"/>
          <w:b/>
        </w:rPr>
        <w:t>E</w:t>
      </w:r>
      <w:r w:rsidRPr="002464A0">
        <w:rPr>
          <w:rFonts w:ascii="Open Sans" w:hAnsi="Open Sans" w:cs="Open Sans"/>
          <w:b/>
        </w:rPr>
        <w:t>.     In-Camera</w:t>
      </w:r>
      <w:r w:rsidRPr="002464A0">
        <w:rPr>
          <w:rFonts w:ascii="Open Sans" w:hAnsi="Open Sans" w:cs="Open Sans"/>
        </w:rPr>
        <w:tab/>
      </w:r>
      <w:r w:rsidRPr="002464A0">
        <w:rPr>
          <w:rFonts w:ascii="Open Sans" w:hAnsi="Open Sans" w:cs="Open Sans"/>
        </w:rPr>
        <w:tab/>
      </w:r>
      <w:r w:rsidRPr="002464A0">
        <w:rPr>
          <w:rFonts w:ascii="Open Sans" w:hAnsi="Open Sans" w:cs="Open Sans"/>
        </w:rPr>
        <w:tab/>
      </w:r>
      <w:r w:rsidRPr="002464A0">
        <w:rPr>
          <w:rFonts w:ascii="Open Sans" w:hAnsi="Open Sans" w:cs="Open Sans"/>
        </w:rPr>
        <w:tab/>
      </w:r>
      <w:r w:rsidRPr="002464A0">
        <w:rPr>
          <w:rFonts w:ascii="Open Sans" w:hAnsi="Open Sans" w:cs="Open Sans"/>
        </w:rPr>
        <w:tab/>
      </w:r>
      <w:r w:rsidRPr="002464A0">
        <w:rPr>
          <w:rFonts w:ascii="Open Sans" w:hAnsi="Open Sans" w:cs="Open Sans"/>
        </w:rPr>
        <w:tab/>
        <w:t xml:space="preserve">    </w:t>
      </w:r>
      <w:r w:rsidRPr="002464A0">
        <w:rPr>
          <w:rFonts w:ascii="Open Sans" w:hAnsi="Open Sans" w:cs="Open Sans"/>
        </w:rPr>
        <w:tab/>
      </w:r>
      <w:r w:rsidRPr="002464A0">
        <w:rPr>
          <w:rFonts w:ascii="Open Sans" w:hAnsi="Open Sans" w:cs="Open Sans"/>
        </w:rPr>
        <w:tab/>
      </w:r>
      <w:r w:rsidRPr="002464A0">
        <w:rPr>
          <w:rFonts w:ascii="Open Sans" w:hAnsi="Open Sans" w:cs="Open Sans"/>
        </w:rPr>
        <w:tab/>
      </w:r>
      <w:r w:rsidRPr="002464A0">
        <w:rPr>
          <w:rFonts w:ascii="Open Sans" w:hAnsi="Open Sans" w:cs="Open Sans"/>
        </w:rPr>
        <w:tab/>
        <w:t xml:space="preserve">            </w:t>
      </w:r>
    </w:p>
    <w:p w:rsidR="00BA5822" w:rsidRDefault="00BA5822" w:rsidP="006A7E5A">
      <w:pPr>
        <w:tabs>
          <w:tab w:val="left" w:pos="1170"/>
        </w:tabs>
        <w:rPr>
          <w:rFonts w:ascii="Open Sans" w:hAnsi="Open Sans" w:cs="Open Sans"/>
          <w:u w:val="single"/>
        </w:rPr>
      </w:pPr>
    </w:p>
    <w:p w:rsidR="006A7E5A" w:rsidRPr="00C14366" w:rsidRDefault="00DF24D8" w:rsidP="00BA5822">
      <w:pPr>
        <w:ind w:left="1800" w:hanging="1800"/>
        <w:rPr>
          <w:rFonts w:ascii="Open Sans" w:hAnsi="Open Sans" w:cs="Open Sans"/>
        </w:rPr>
      </w:pPr>
      <w:r>
        <w:rPr>
          <w:rFonts w:ascii="Open Sans" w:hAnsi="Open Sans" w:cs="Open Sans"/>
          <w:i/>
        </w:rPr>
        <w:t>20-023</w:t>
      </w:r>
      <w:r w:rsidR="00BA5822">
        <w:rPr>
          <w:rFonts w:ascii="Open Sans" w:hAnsi="Open Sans" w:cs="Open Sans"/>
        </w:rPr>
        <w:tab/>
        <w:t xml:space="preserve">Trustee </w:t>
      </w:r>
      <w:r>
        <w:rPr>
          <w:rFonts w:ascii="Open Sans" w:hAnsi="Open Sans" w:cs="Open Sans"/>
        </w:rPr>
        <w:t>Long</w:t>
      </w:r>
      <w:r w:rsidR="006A7E5A">
        <w:rPr>
          <w:rFonts w:ascii="Open Sans" w:hAnsi="Open Sans" w:cs="Open Sans"/>
        </w:rPr>
        <w:t xml:space="preserve"> </w:t>
      </w:r>
      <w:r w:rsidR="00BA5822">
        <w:rPr>
          <w:rFonts w:ascii="Open Sans" w:hAnsi="Open Sans" w:cs="Open Sans"/>
        </w:rPr>
        <w:t>moved t</w:t>
      </w:r>
      <w:r w:rsidR="006A7E5A" w:rsidRPr="00C14366">
        <w:rPr>
          <w:rFonts w:ascii="Open Sans" w:hAnsi="Open Sans" w:cs="Open Sans"/>
        </w:rPr>
        <w:t>hat the Board of Tru</w:t>
      </w:r>
      <w:r w:rsidR="006A7E5A">
        <w:rPr>
          <w:rFonts w:ascii="Open Sans" w:hAnsi="Open Sans" w:cs="Open Sans"/>
        </w:rPr>
        <w:t>s</w:t>
      </w:r>
      <w:r>
        <w:rPr>
          <w:rFonts w:ascii="Open Sans" w:hAnsi="Open Sans" w:cs="Open Sans"/>
        </w:rPr>
        <w:t xml:space="preserve">tees go in-camera at </w:t>
      </w:r>
      <w:r>
        <w:rPr>
          <w:rFonts w:ascii="Open Sans" w:hAnsi="Open Sans" w:cs="Open Sans"/>
        </w:rPr>
        <w:softHyphen/>
      </w:r>
      <w:r>
        <w:rPr>
          <w:rFonts w:ascii="Open Sans" w:hAnsi="Open Sans" w:cs="Open Sans"/>
        </w:rPr>
        <w:softHyphen/>
      </w:r>
      <w:r>
        <w:rPr>
          <w:rFonts w:ascii="Open Sans" w:hAnsi="Open Sans" w:cs="Open Sans"/>
        </w:rPr>
        <w:softHyphen/>
      </w:r>
      <w:r>
        <w:rPr>
          <w:rFonts w:ascii="Open Sans" w:hAnsi="Open Sans" w:cs="Open Sans"/>
        </w:rPr>
        <w:softHyphen/>
      </w:r>
      <w:r>
        <w:rPr>
          <w:rFonts w:ascii="Open Sans" w:hAnsi="Open Sans" w:cs="Open Sans"/>
        </w:rPr>
        <w:softHyphen/>
      </w:r>
      <w:r>
        <w:rPr>
          <w:rFonts w:ascii="Open Sans" w:hAnsi="Open Sans" w:cs="Open Sans"/>
        </w:rPr>
        <w:softHyphen/>
        <w:t>2024</w:t>
      </w:r>
      <w:r w:rsidR="00BA5822">
        <w:rPr>
          <w:rFonts w:ascii="Open Sans" w:hAnsi="Open Sans" w:cs="Open Sans"/>
        </w:rPr>
        <w:t xml:space="preserve"> </w:t>
      </w:r>
      <w:r w:rsidR="006A7E5A" w:rsidRPr="00C14366">
        <w:rPr>
          <w:rFonts w:ascii="Open Sans" w:hAnsi="Open Sans" w:cs="Open Sans"/>
        </w:rPr>
        <w:t>hours.</w:t>
      </w:r>
    </w:p>
    <w:p w:rsidR="00BA5822" w:rsidRDefault="00BA5822" w:rsidP="006A7E5A">
      <w:pPr>
        <w:shd w:val="clear" w:color="auto" w:fill="FFFFFF"/>
        <w:tabs>
          <w:tab w:val="left" w:pos="1800"/>
        </w:tabs>
        <w:rPr>
          <w:rFonts w:ascii="Open Sans" w:hAnsi="Open Sans" w:cs="Open Sans"/>
        </w:rPr>
      </w:pPr>
    </w:p>
    <w:p w:rsidR="006A7E5A" w:rsidRPr="00C14366" w:rsidRDefault="00DF24D8" w:rsidP="00BA5822">
      <w:pPr>
        <w:shd w:val="clear" w:color="auto" w:fill="FFFFFF"/>
        <w:ind w:left="1800" w:hanging="1800"/>
        <w:rPr>
          <w:rFonts w:ascii="Open Sans" w:hAnsi="Open Sans" w:cs="Open Sans"/>
        </w:rPr>
      </w:pPr>
      <w:r>
        <w:rPr>
          <w:rFonts w:ascii="Open Sans" w:hAnsi="Open Sans" w:cs="Open Sans"/>
          <w:i/>
        </w:rPr>
        <w:t>20-024</w:t>
      </w:r>
      <w:r w:rsidR="00BA5822">
        <w:rPr>
          <w:rFonts w:ascii="Open Sans" w:hAnsi="Open Sans" w:cs="Open Sans"/>
        </w:rPr>
        <w:tab/>
        <w:t xml:space="preserve">Trustee </w:t>
      </w:r>
      <w:r>
        <w:rPr>
          <w:rFonts w:ascii="Open Sans" w:hAnsi="Open Sans" w:cs="Open Sans"/>
        </w:rPr>
        <w:t>Burdett</w:t>
      </w:r>
      <w:r w:rsidR="006A7E5A">
        <w:rPr>
          <w:rFonts w:ascii="Open Sans" w:hAnsi="Open Sans" w:cs="Open Sans"/>
        </w:rPr>
        <w:t xml:space="preserve"> </w:t>
      </w:r>
      <w:r w:rsidR="00BA5822">
        <w:rPr>
          <w:rFonts w:ascii="Open Sans" w:hAnsi="Open Sans" w:cs="Open Sans"/>
        </w:rPr>
        <w:t>moved t</w:t>
      </w:r>
      <w:r w:rsidR="006A7E5A" w:rsidRPr="00C14366">
        <w:rPr>
          <w:rFonts w:ascii="Open Sans" w:hAnsi="Open Sans" w:cs="Open Sans"/>
        </w:rPr>
        <w:t xml:space="preserve">hat the Board of Trustees revert the meeting back to </w:t>
      </w:r>
      <w:r w:rsidR="00BA5822">
        <w:rPr>
          <w:rFonts w:ascii="Open Sans" w:hAnsi="Open Sans" w:cs="Open Sans"/>
        </w:rPr>
        <w:t>t</w:t>
      </w:r>
      <w:r>
        <w:rPr>
          <w:rFonts w:ascii="Open Sans" w:hAnsi="Open Sans" w:cs="Open Sans"/>
        </w:rPr>
        <w:t>he regular board meeting at 2049</w:t>
      </w:r>
      <w:r w:rsidR="006A7E5A" w:rsidRPr="00C14366">
        <w:rPr>
          <w:rFonts w:ascii="Open Sans" w:hAnsi="Open Sans" w:cs="Open Sans"/>
        </w:rPr>
        <w:t xml:space="preserve"> hours.</w:t>
      </w:r>
    </w:p>
    <w:p w:rsidR="006A7E5A" w:rsidRPr="00BA5822" w:rsidRDefault="006A7E5A" w:rsidP="006A7E5A">
      <w:pPr>
        <w:tabs>
          <w:tab w:val="left" w:pos="1800"/>
        </w:tabs>
        <w:rPr>
          <w:rFonts w:ascii="Open Sans" w:hAnsi="Open Sans" w:cs="Open Sans"/>
        </w:rPr>
      </w:pPr>
    </w:p>
    <w:p w:rsidR="006A7E5A" w:rsidRPr="00C14366" w:rsidRDefault="00DF24D8" w:rsidP="00BA5822">
      <w:pPr>
        <w:tabs>
          <w:tab w:val="left" w:pos="1440"/>
          <w:tab w:val="left" w:pos="1800"/>
        </w:tabs>
        <w:rPr>
          <w:rFonts w:ascii="Open Sans" w:hAnsi="Open Sans" w:cs="Open Sans"/>
          <w:b/>
        </w:rPr>
      </w:pPr>
      <w:r>
        <w:rPr>
          <w:rFonts w:ascii="Open Sans" w:hAnsi="Open Sans" w:cs="Open Sans"/>
          <w:b/>
        </w:rPr>
        <w:tab/>
        <w:t>F</w:t>
      </w:r>
      <w:r w:rsidR="006A7E5A" w:rsidRPr="002464A0">
        <w:rPr>
          <w:rFonts w:ascii="Open Sans" w:hAnsi="Open Sans" w:cs="Open Sans"/>
          <w:b/>
        </w:rPr>
        <w:t>.</w:t>
      </w:r>
      <w:r w:rsidR="006A7E5A" w:rsidRPr="002464A0">
        <w:rPr>
          <w:rFonts w:ascii="Open Sans" w:hAnsi="Open Sans" w:cs="Open Sans"/>
        </w:rPr>
        <w:tab/>
      </w:r>
      <w:r w:rsidR="006A7E5A" w:rsidRPr="002464A0">
        <w:rPr>
          <w:rFonts w:ascii="Open Sans" w:hAnsi="Open Sans" w:cs="Open Sans"/>
          <w:b/>
        </w:rPr>
        <w:t>Adjournment</w:t>
      </w:r>
    </w:p>
    <w:p w:rsidR="006A7E5A" w:rsidRPr="00C14366" w:rsidRDefault="006A7E5A" w:rsidP="006A7E5A">
      <w:pPr>
        <w:tabs>
          <w:tab w:val="left" w:pos="1350"/>
          <w:tab w:val="left" w:pos="1800"/>
        </w:tabs>
        <w:rPr>
          <w:rFonts w:ascii="Open Sans" w:hAnsi="Open Sans" w:cs="Open Sans"/>
          <w:b/>
        </w:rPr>
      </w:pPr>
    </w:p>
    <w:p w:rsidR="006A7E5A" w:rsidRPr="00C14366" w:rsidRDefault="00DF24D8" w:rsidP="00BA5822">
      <w:pPr>
        <w:tabs>
          <w:tab w:val="left" w:pos="1350"/>
          <w:tab w:val="left" w:pos="1800"/>
        </w:tabs>
        <w:ind w:left="1800" w:hanging="1800"/>
        <w:rPr>
          <w:rFonts w:ascii="Open Sans" w:hAnsi="Open Sans" w:cs="Open Sans"/>
        </w:rPr>
      </w:pPr>
      <w:r>
        <w:rPr>
          <w:rFonts w:ascii="Open Sans" w:hAnsi="Open Sans" w:cs="Open Sans"/>
          <w:i/>
        </w:rPr>
        <w:t>20-025</w:t>
      </w:r>
      <w:r>
        <w:rPr>
          <w:rFonts w:ascii="Open Sans" w:hAnsi="Open Sans" w:cs="Open Sans"/>
        </w:rPr>
        <w:tab/>
      </w:r>
      <w:r>
        <w:rPr>
          <w:rFonts w:ascii="Open Sans" w:hAnsi="Open Sans" w:cs="Open Sans"/>
        </w:rPr>
        <w:tab/>
        <w:t>Trustee Toone</w:t>
      </w:r>
      <w:r w:rsidR="00BA5822">
        <w:rPr>
          <w:rFonts w:ascii="Open Sans" w:hAnsi="Open Sans" w:cs="Open Sans"/>
        </w:rPr>
        <w:t xml:space="preserve"> moved t</w:t>
      </w:r>
      <w:r w:rsidR="006A7E5A" w:rsidRPr="00C14366">
        <w:rPr>
          <w:rFonts w:ascii="Open Sans" w:hAnsi="Open Sans" w:cs="Open Sans"/>
        </w:rPr>
        <w:t xml:space="preserve">hat the Board of Trustees vote in favour of the meeting being </w:t>
      </w:r>
      <w:r>
        <w:rPr>
          <w:rFonts w:ascii="Open Sans" w:hAnsi="Open Sans" w:cs="Open Sans"/>
        </w:rPr>
        <w:t xml:space="preserve">adjourned at 2050 </w:t>
      </w:r>
      <w:r w:rsidR="006A7E5A" w:rsidRPr="00C14366">
        <w:rPr>
          <w:rFonts w:ascii="Open Sans" w:hAnsi="Open Sans" w:cs="Open Sans"/>
        </w:rPr>
        <w:t>hrs.</w:t>
      </w:r>
    </w:p>
    <w:p w:rsidR="00C02E6C" w:rsidRPr="002464A0" w:rsidRDefault="00C02E6C" w:rsidP="00C02E6C">
      <w:pPr>
        <w:tabs>
          <w:tab w:val="left" w:pos="1350"/>
          <w:tab w:val="left" w:pos="1800"/>
        </w:tabs>
        <w:rPr>
          <w:rFonts w:ascii="Open Sans" w:hAnsi="Open Sans" w:cs="Open Sans"/>
        </w:rPr>
      </w:pPr>
      <w:r w:rsidRPr="002464A0">
        <w:rPr>
          <w:rFonts w:ascii="Open Sans" w:hAnsi="Open Sans" w:cs="Open Sans"/>
          <w:b/>
        </w:rPr>
        <w:tab/>
      </w:r>
    </w:p>
    <w:p w:rsidR="007000E5" w:rsidRDefault="007000E5" w:rsidP="007000E5">
      <w:pPr>
        <w:tabs>
          <w:tab w:val="left" w:pos="1350"/>
          <w:tab w:val="left" w:pos="1800"/>
        </w:tabs>
        <w:rPr>
          <w:b/>
        </w:rPr>
      </w:pPr>
    </w:p>
    <w:p w:rsidR="008B34B8" w:rsidRDefault="008B34B8"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r>
        <w:rPr>
          <w:i/>
        </w:rPr>
        <w:tab/>
        <w:t>__________________________</w:t>
      </w:r>
      <w:r>
        <w:rPr>
          <w:i/>
        </w:rPr>
        <w:tab/>
      </w:r>
      <w:r>
        <w:rPr>
          <w:i/>
        </w:rPr>
        <w:tab/>
        <w:t>________________________________</w:t>
      </w:r>
    </w:p>
    <w:p w:rsidR="00DF7EA2" w:rsidRDefault="00DF7EA2" w:rsidP="00DF7EA2">
      <w:pPr>
        <w:tabs>
          <w:tab w:val="left" w:pos="1152"/>
          <w:tab w:val="left" w:pos="1440"/>
          <w:tab w:val="left" w:pos="1656"/>
          <w:tab w:val="left" w:pos="1800"/>
        </w:tabs>
        <w:rPr>
          <w:rFonts w:cs="Arial"/>
          <w:b/>
          <w:i/>
        </w:rPr>
      </w:pPr>
      <w:r>
        <w:rPr>
          <w:rFonts w:cs="Arial"/>
          <w:b/>
          <w:i/>
        </w:rPr>
        <w:tab/>
      </w:r>
      <w:r>
        <w:rPr>
          <w:rFonts w:cs="Arial"/>
          <w:b/>
          <w:i/>
        </w:rPr>
        <w:tab/>
      </w:r>
      <w:r>
        <w:rPr>
          <w:rFonts w:cs="Arial"/>
          <w:b/>
          <w:i/>
        </w:rPr>
        <w:tab/>
        <w:t xml:space="preserve">               Chairman</w:t>
      </w:r>
      <w:r>
        <w:rPr>
          <w:rFonts w:cs="Arial"/>
        </w:rPr>
        <w:tab/>
      </w:r>
      <w:r>
        <w:rPr>
          <w:rFonts w:cs="Arial"/>
        </w:rPr>
        <w:tab/>
      </w:r>
      <w:r>
        <w:rPr>
          <w:rFonts w:cs="Arial"/>
        </w:rPr>
        <w:tab/>
      </w:r>
      <w:r>
        <w:rPr>
          <w:rFonts w:cs="Arial"/>
        </w:rPr>
        <w:tab/>
      </w:r>
      <w:r>
        <w:rPr>
          <w:rFonts w:cs="Arial"/>
          <w:b/>
          <w:i/>
        </w:rPr>
        <w:t>Secretary-Treasurer</w:t>
      </w:r>
    </w:p>
    <w:sectPr w:rsidR="00DF7EA2" w:rsidSect="00B6554A">
      <w:headerReference w:type="even" r:id="rId9"/>
      <w:headerReference w:type="default" r:id="rId10"/>
      <w:footerReference w:type="default" r:id="rId11"/>
      <w:headerReference w:type="first" r:id="rId12"/>
      <w:type w:val="continuous"/>
      <w:pgSz w:w="12240" w:h="15840" w:code="1"/>
      <w:pgMar w:top="864" w:right="1440" w:bottom="936" w:left="1440" w:header="720" w:footer="360" w:gutter="0"/>
      <w:pgNumType w:start="16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15" w:rsidRDefault="001C4515">
      <w:r>
        <w:separator/>
      </w:r>
    </w:p>
  </w:endnote>
  <w:endnote w:type="continuationSeparator" w:id="0">
    <w:p w:rsidR="001C4515" w:rsidRDefault="001C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EB" w:rsidRPr="00621F22" w:rsidRDefault="001D76EB" w:rsidP="00621F22">
    <w:pPr>
      <w:pStyle w:val="Footer"/>
      <w:pBdr>
        <w:top w:val="single" w:sz="12" w:space="1" w:color="auto"/>
      </w:pBdr>
    </w:pPr>
    <w:r>
      <w:t>L</w:t>
    </w:r>
    <w:r w:rsidR="0061078A">
      <w:t>RSD</w:t>
    </w:r>
    <w:r w:rsidR="00CA0D1E">
      <w:t xml:space="preserve"> </w:t>
    </w:r>
    <w:r w:rsidR="00B6554A">
      <w:t>Special</w:t>
    </w:r>
    <w:r w:rsidR="00154A19">
      <w:t xml:space="preserve"> </w:t>
    </w:r>
    <w:r w:rsidR="00CA0D1E">
      <w:t>B</w:t>
    </w:r>
    <w:r w:rsidR="00154A19">
      <w:t xml:space="preserve">oard </w:t>
    </w:r>
    <w:r>
      <w:t>M</w:t>
    </w:r>
    <w:r w:rsidR="001F5C7A">
      <w:t xml:space="preserve">eeting Minutes – </w:t>
    </w:r>
    <w:r w:rsidR="00B6554A">
      <w:t>September 15</w:t>
    </w:r>
    <w:r w:rsidR="00196D5A">
      <w:t>, 2020</w:t>
    </w:r>
    <w:r>
      <w:t xml:space="preserve">                              </w:t>
    </w:r>
    <w:r w:rsidR="00CA0D1E">
      <w:t xml:space="preserve">           </w:t>
    </w:r>
    <w:r w:rsidR="007000E5">
      <w:t xml:space="preserve">  </w:t>
    </w:r>
    <w:r>
      <w:t xml:space="preserve">  Page </w:t>
    </w:r>
    <w:r>
      <w:rPr>
        <w:rStyle w:val="PageNumber"/>
      </w:rPr>
      <w:fldChar w:fldCharType="begin"/>
    </w:r>
    <w:r>
      <w:rPr>
        <w:rStyle w:val="PageNumber"/>
      </w:rPr>
      <w:instrText xml:space="preserve"> PAGE </w:instrText>
    </w:r>
    <w:r>
      <w:rPr>
        <w:rStyle w:val="PageNumber"/>
      </w:rPr>
      <w:fldChar w:fldCharType="separate"/>
    </w:r>
    <w:r w:rsidR="00DF24D8">
      <w:rPr>
        <w:rStyle w:val="PageNumber"/>
        <w:noProof/>
      </w:rPr>
      <w:t>1648</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15" w:rsidRDefault="001C4515">
      <w:r>
        <w:separator/>
      </w:r>
    </w:p>
  </w:footnote>
  <w:footnote w:type="continuationSeparator" w:id="0">
    <w:p w:rsidR="001C4515" w:rsidRDefault="001C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5D" w:rsidRDefault="00DF24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873626" o:spid="_x0000_s2053" type="#_x0000_t136" style="position:absolute;left:0;text-align:left;margin-left:0;margin-top:0;width:471.3pt;height:188.5pt;rotation:315;z-index:-25165516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5D" w:rsidRDefault="00DF24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873627" o:spid="_x0000_s2054" type="#_x0000_t136" style="position:absolute;left:0;text-align:left;margin-left:0;margin-top:0;width:471.3pt;height:188.5pt;rotation:315;z-index:-251653120;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5D" w:rsidRDefault="00DF24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873625" o:spid="_x0000_s2052" type="#_x0000_t136" style="position:absolute;left:0;text-align:left;margin-left:0;margin-top:0;width:471.3pt;height:188.5pt;rotation:315;z-index:-25165721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13E"/>
    <w:multiLevelType w:val="hybridMultilevel"/>
    <w:tmpl w:val="2C9851E8"/>
    <w:lvl w:ilvl="0" w:tplc="90C661A8">
      <w:start w:val="1"/>
      <w:numFmt w:val="upperLetter"/>
      <w:lvlText w:val="%1."/>
      <w:lvlJc w:val="left"/>
      <w:pPr>
        <w:ind w:left="1800" w:hanging="630"/>
      </w:pPr>
      <w:rPr>
        <w:rFonts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BF26DBC"/>
    <w:multiLevelType w:val="hybridMultilevel"/>
    <w:tmpl w:val="A2AC3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50E7"/>
    <w:multiLevelType w:val="hybridMultilevel"/>
    <w:tmpl w:val="DC46F1F6"/>
    <w:lvl w:ilvl="0" w:tplc="C5F01020">
      <w:start w:val="1"/>
      <w:numFmt w:val="upperRoman"/>
      <w:lvlText w:val="%1."/>
      <w:lvlJc w:val="left"/>
      <w:pPr>
        <w:ind w:left="1995" w:hanging="720"/>
      </w:pPr>
      <w:rPr>
        <w:rFonts w:hint="default"/>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 w15:restartNumberingAfterBreak="0">
    <w:nsid w:val="18291E0A"/>
    <w:multiLevelType w:val="hybridMultilevel"/>
    <w:tmpl w:val="A0A0C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A734B"/>
    <w:multiLevelType w:val="hybridMultilevel"/>
    <w:tmpl w:val="3662DAB2"/>
    <w:lvl w:ilvl="0" w:tplc="C194BC58">
      <w:start w:val="19"/>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5A07E78"/>
    <w:multiLevelType w:val="hybridMultilevel"/>
    <w:tmpl w:val="BDDA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02F5E"/>
    <w:multiLevelType w:val="hybridMultilevel"/>
    <w:tmpl w:val="03D8E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76E10"/>
    <w:multiLevelType w:val="hybridMultilevel"/>
    <w:tmpl w:val="E5AA3C74"/>
    <w:lvl w:ilvl="0" w:tplc="04090011">
      <w:start w:val="1"/>
      <w:numFmt w:val="decimal"/>
      <w:lvlText w:val="%1)"/>
      <w:lvlJc w:val="left"/>
      <w:pPr>
        <w:ind w:left="720" w:hanging="360"/>
      </w:pPr>
      <w:rPr>
        <w:rFonts w:hint="default"/>
        <w:b w:val="0"/>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2160" w:hanging="180"/>
      </w:pPr>
    </w:lvl>
    <w:lvl w:ilvl="3" w:tplc="FE6E64BA">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90A89"/>
    <w:multiLevelType w:val="hybridMultilevel"/>
    <w:tmpl w:val="05E2F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43C5F"/>
    <w:multiLevelType w:val="hybridMultilevel"/>
    <w:tmpl w:val="C90A0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C0162"/>
    <w:multiLevelType w:val="hybridMultilevel"/>
    <w:tmpl w:val="42589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97632"/>
    <w:multiLevelType w:val="hybridMultilevel"/>
    <w:tmpl w:val="71C07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A6AA6"/>
    <w:multiLevelType w:val="hybridMultilevel"/>
    <w:tmpl w:val="AF46A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0"/>
  </w:num>
  <w:num w:numId="5">
    <w:abstractNumId w:val="6"/>
  </w:num>
  <w:num w:numId="6">
    <w:abstractNumId w:val="3"/>
  </w:num>
  <w:num w:numId="7">
    <w:abstractNumId w:val="11"/>
  </w:num>
  <w:num w:numId="8">
    <w:abstractNumId w:val="1"/>
  </w:num>
  <w:num w:numId="9">
    <w:abstractNumId w:val="8"/>
  </w:num>
  <w:num w:numId="10">
    <w:abstractNumId w:val="12"/>
  </w:num>
  <w:num w:numId="11">
    <w:abstractNumId w:val="9"/>
  </w:num>
  <w:num w:numId="12">
    <w:abstractNumId w:val="0"/>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2"/>
    <w:rsid w:val="000009CE"/>
    <w:rsid w:val="00000CF5"/>
    <w:rsid w:val="0000196A"/>
    <w:rsid w:val="000023DD"/>
    <w:rsid w:val="0000321D"/>
    <w:rsid w:val="00003D31"/>
    <w:rsid w:val="00003EB4"/>
    <w:rsid w:val="0000737D"/>
    <w:rsid w:val="00010A6A"/>
    <w:rsid w:val="0001220E"/>
    <w:rsid w:val="000124F8"/>
    <w:rsid w:val="00012C3B"/>
    <w:rsid w:val="0001444C"/>
    <w:rsid w:val="000149FA"/>
    <w:rsid w:val="00020C93"/>
    <w:rsid w:val="00022A82"/>
    <w:rsid w:val="000260D9"/>
    <w:rsid w:val="00026A6C"/>
    <w:rsid w:val="000271E5"/>
    <w:rsid w:val="00030D2E"/>
    <w:rsid w:val="00033982"/>
    <w:rsid w:val="00033C27"/>
    <w:rsid w:val="00033E48"/>
    <w:rsid w:val="00034186"/>
    <w:rsid w:val="00034BBC"/>
    <w:rsid w:val="00036F07"/>
    <w:rsid w:val="0003747F"/>
    <w:rsid w:val="00040051"/>
    <w:rsid w:val="00041DC9"/>
    <w:rsid w:val="000429E0"/>
    <w:rsid w:val="000432E3"/>
    <w:rsid w:val="00043A87"/>
    <w:rsid w:val="00043CD8"/>
    <w:rsid w:val="000442E7"/>
    <w:rsid w:val="00046395"/>
    <w:rsid w:val="00051085"/>
    <w:rsid w:val="00051B23"/>
    <w:rsid w:val="00051E1E"/>
    <w:rsid w:val="00052596"/>
    <w:rsid w:val="000535ED"/>
    <w:rsid w:val="0005409D"/>
    <w:rsid w:val="00055064"/>
    <w:rsid w:val="00055628"/>
    <w:rsid w:val="00056745"/>
    <w:rsid w:val="00056DF0"/>
    <w:rsid w:val="000570EB"/>
    <w:rsid w:val="000614E6"/>
    <w:rsid w:val="00062666"/>
    <w:rsid w:val="000629FF"/>
    <w:rsid w:val="00062D32"/>
    <w:rsid w:val="00065AA5"/>
    <w:rsid w:val="00066C67"/>
    <w:rsid w:val="00066D2E"/>
    <w:rsid w:val="000672FD"/>
    <w:rsid w:val="000709D7"/>
    <w:rsid w:val="00071D77"/>
    <w:rsid w:val="000727F8"/>
    <w:rsid w:val="00072A3E"/>
    <w:rsid w:val="00073ADD"/>
    <w:rsid w:val="00075737"/>
    <w:rsid w:val="0007633C"/>
    <w:rsid w:val="00076D4C"/>
    <w:rsid w:val="00077C41"/>
    <w:rsid w:val="000810E2"/>
    <w:rsid w:val="0008189B"/>
    <w:rsid w:val="00081A50"/>
    <w:rsid w:val="00083447"/>
    <w:rsid w:val="000837B3"/>
    <w:rsid w:val="00083CA2"/>
    <w:rsid w:val="000849AE"/>
    <w:rsid w:val="00084AFA"/>
    <w:rsid w:val="00085645"/>
    <w:rsid w:val="00090F1A"/>
    <w:rsid w:val="00091823"/>
    <w:rsid w:val="00091C71"/>
    <w:rsid w:val="0009469F"/>
    <w:rsid w:val="00094796"/>
    <w:rsid w:val="00094920"/>
    <w:rsid w:val="00094E6B"/>
    <w:rsid w:val="00094F45"/>
    <w:rsid w:val="00096A52"/>
    <w:rsid w:val="0009720F"/>
    <w:rsid w:val="00097533"/>
    <w:rsid w:val="00097B2A"/>
    <w:rsid w:val="00097D0D"/>
    <w:rsid w:val="000A2564"/>
    <w:rsid w:val="000A28D9"/>
    <w:rsid w:val="000A3138"/>
    <w:rsid w:val="000A31F3"/>
    <w:rsid w:val="000A4AEF"/>
    <w:rsid w:val="000A5A03"/>
    <w:rsid w:val="000A67AC"/>
    <w:rsid w:val="000A7007"/>
    <w:rsid w:val="000A75FF"/>
    <w:rsid w:val="000B3B0D"/>
    <w:rsid w:val="000B47D2"/>
    <w:rsid w:val="000B4AFE"/>
    <w:rsid w:val="000B5D64"/>
    <w:rsid w:val="000C3AAE"/>
    <w:rsid w:val="000C3B98"/>
    <w:rsid w:val="000C3FB6"/>
    <w:rsid w:val="000C4088"/>
    <w:rsid w:val="000C40BF"/>
    <w:rsid w:val="000C4271"/>
    <w:rsid w:val="000C4AC0"/>
    <w:rsid w:val="000C4DB8"/>
    <w:rsid w:val="000C501F"/>
    <w:rsid w:val="000C60A0"/>
    <w:rsid w:val="000C6CD8"/>
    <w:rsid w:val="000C78FE"/>
    <w:rsid w:val="000D02A4"/>
    <w:rsid w:val="000D05E9"/>
    <w:rsid w:val="000D068F"/>
    <w:rsid w:val="000D2D1B"/>
    <w:rsid w:val="000D3208"/>
    <w:rsid w:val="000D3B81"/>
    <w:rsid w:val="000D40B1"/>
    <w:rsid w:val="000D44ED"/>
    <w:rsid w:val="000D50A3"/>
    <w:rsid w:val="000D5151"/>
    <w:rsid w:val="000D51E6"/>
    <w:rsid w:val="000D5883"/>
    <w:rsid w:val="000D5DE3"/>
    <w:rsid w:val="000D61FE"/>
    <w:rsid w:val="000D6283"/>
    <w:rsid w:val="000D65B3"/>
    <w:rsid w:val="000D6BA2"/>
    <w:rsid w:val="000D7710"/>
    <w:rsid w:val="000E29D7"/>
    <w:rsid w:val="000E399D"/>
    <w:rsid w:val="000E5D5A"/>
    <w:rsid w:val="000E6ABF"/>
    <w:rsid w:val="000E7510"/>
    <w:rsid w:val="000F178B"/>
    <w:rsid w:val="000F22C8"/>
    <w:rsid w:val="000F2322"/>
    <w:rsid w:val="000F2885"/>
    <w:rsid w:val="000F34DF"/>
    <w:rsid w:val="000F4754"/>
    <w:rsid w:val="000F5464"/>
    <w:rsid w:val="000F5816"/>
    <w:rsid w:val="000F58AB"/>
    <w:rsid w:val="000F5DCD"/>
    <w:rsid w:val="000F6B35"/>
    <w:rsid w:val="000F6D6A"/>
    <w:rsid w:val="00100E44"/>
    <w:rsid w:val="001014D4"/>
    <w:rsid w:val="001042FA"/>
    <w:rsid w:val="001052D7"/>
    <w:rsid w:val="00105E19"/>
    <w:rsid w:val="00107D30"/>
    <w:rsid w:val="0011028F"/>
    <w:rsid w:val="001110FC"/>
    <w:rsid w:val="00112EA7"/>
    <w:rsid w:val="001132F8"/>
    <w:rsid w:val="00113D10"/>
    <w:rsid w:val="00115934"/>
    <w:rsid w:val="001165CE"/>
    <w:rsid w:val="001171FF"/>
    <w:rsid w:val="00117D9E"/>
    <w:rsid w:val="0012014E"/>
    <w:rsid w:val="001202DE"/>
    <w:rsid w:val="00121961"/>
    <w:rsid w:val="001220AB"/>
    <w:rsid w:val="0012379F"/>
    <w:rsid w:val="0012382A"/>
    <w:rsid w:val="001252ED"/>
    <w:rsid w:val="00126EC6"/>
    <w:rsid w:val="00127039"/>
    <w:rsid w:val="0013048F"/>
    <w:rsid w:val="001307E2"/>
    <w:rsid w:val="0013386F"/>
    <w:rsid w:val="00135A39"/>
    <w:rsid w:val="00135AE0"/>
    <w:rsid w:val="00136F61"/>
    <w:rsid w:val="001400AB"/>
    <w:rsid w:val="00140201"/>
    <w:rsid w:val="00142C89"/>
    <w:rsid w:val="00142FF9"/>
    <w:rsid w:val="00143F99"/>
    <w:rsid w:val="00144B1C"/>
    <w:rsid w:val="00146E99"/>
    <w:rsid w:val="00150859"/>
    <w:rsid w:val="00152935"/>
    <w:rsid w:val="00153132"/>
    <w:rsid w:val="001545F7"/>
    <w:rsid w:val="00154A19"/>
    <w:rsid w:val="001562FC"/>
    <w:rsid w:val="00160733"/>
    <w:rsid w:val="00160992"/>
    <w:rsid w:val="00161FB2"/>
    <w:rsid w:val="00165709"/>
    <w:rsid w:val="00167075"/>
    <w:rsid w:val="00167458"/>
    <w:rsid w:val="0016767D"/>
    <w:rsid w:val="00171206"/>
    <w:rsid w:val="00174F4E"/>
    <w:rsid w:val="00176281"/>
    <w:rsid w:val="001775A8"/>
    <w:rsid w:val="00180415"/>
    <w:rsid w:val="0018049B"/>
    <w:rsid w:val="00180CAC"/>
    <w:rsid w:val="001812AC"/>
    <w:rsid w:val="00181976"/>
    <w:rsid w:val="001821F2"/>
    <w:rsid w:val="001832FE"/>
    <w:rsid w:val="00186389"/>
    <w:rsid w:val="00190FEC"/>
    <w:rsid w:val="00191209"/>
    <w:rsid w:val="00192892"/>
    <w:rsid w:val="00195F74"/>
    <w:rsid w:val="00196741"/>
    <w:rsid w:val="00196D5A"/>
    <w:rsid w:val="00196D91"/>
    <w:rsid w:val="0019776B"/>
    <w:rsid w:val="0019779A"/>
    <w:rsid w:val="001977C0"/>
    <w:rsid w:val="001A03DB"/>
    <w:rsid w:val="001A08F9"/>
    <w:rsid w:val="001A36D6"/>
    <w:rsid w:val="001A419B"/>
    <w:rsid w:val="001A67AA"/>
    <w:rsid w:val="001A695C"/>
    <w:rsid w:val="001A6DB7"/>
    <w:rsid w:val="001A7544"/>
    <w:rsid w:val="001A7B18"/>
    <w:rsid w:val="001B0293"/>
    <w:rsid w:val="001B0F81"/>
    <w:rsid w:val="001B548C"/>
    <w:rsid w:val="001B6AE0"/>
    <w:rsid w:val="001B7601"/>
    <w:rsid w:val="001C146B"/>
    <w:rsid w:val="001C2045"/>
    <w:rsid w:val="001C28E1"/>
    <w:rsid w:val="001C4515"/>
    <w:rsid w:val="001C4B5C"/>
    <w:rsid w:val="001C5015"/>
    <w:rsid w:val="001C5A5A"/>
    <w:rsid w:val="001C683E"/>
    <w:rsid w:val="001C7967"/>
    <w:rsid w:val="001D1240"/>
    <w:rsid w:val="001D4490"/>
    <w:rsid w:val="001D485B"/>
    <w:rsid w:val="001D5CEB"/>
    <w:rsid w:val="001D76EB"/>
    <w:rsid w:val="001E134A"/>
    <w:rsid w:val="001E25C3"/>
    <w:rsid w:val="001E5305"/>
    <w:rsid w:val="001F1BDF"/>
    <w:rsid w:val="001F2726"/>
    <w:rsid w:val="001F3926"/>
    <w:rsid w:val="001F3D60"/>
    <w:rsid w:val="001F43DC"/>
    <w:rsid w:val="001F4DB3"/>
    <w:rsid w:val="001F5C7A"/>
    <w:rsid w:val="001F5CDD"/>
    <w:rsid w:val="00201BAD"/>
    <w:rsid w:val="00202582"/>
    <w:rsid w:val="002033EA"/>
    <w:rsid w:val="002036A2"/>
    <w:rsid w:val="0020400B"/>
    <w:rsid w:val="00204F55"/>
    <w:rsid w:val="00205DB6"/>
    <w:rsid w:val="0020692C"/>
    <w:rsid w:val="00207856"/>
    <w:rsid w:val="00207F7D"/>
    <w:rsid w:val="0021036F"/>
    <w:rsid w:val="00212298"/>
    <w:rsid w:val="002154C1"/>
    <w:rsid w:val="002166AC"/>
    <w:rsid w:val="00216B7C"/>
    <w:rsid w:val="002170E1"/>
    <w:rsid w:val="00221140"/>
    <w:rsid w:val="00221640"/>
    <w:rsid w:val="0022170F"/>
    <w:rsid w:val="00221E20"/>
    <w:rsid w:val="002224B2"/>
    <w:rsid w:val="00223876"/>
    <w:rsid w:val="002247B6"/>
    <w:rsid w:val="00225477"/>
    <w:rsid w:val="0022785D"/>
    <w:rsid w:val="00230819"/>
    <w:rsid w:val="00230B6E"/>
    <w:rsid w:val="00230D7C"/>
    <w:rsid w:val="00230F40"/>
    <w:rsid w:val="00231348"/>
    <w:rsid w:val="002334D9"/>
    <w:rsid w:val="00233CCC"/>
    <w:rsid w:val="00233F91"/>
    <w:rsid w:val="00236D9B"/>
    <w:rsid w:val="002370DF"/>
    <w:rsid w:val="00240AA6"/>
    <w:rsid w:val="00242353"/>
    <w:rsid w:val="00244175"/>
    <w:rsid w:val="00245156"/>
    <w:rsid w:val="00245805"/>
    <w:rsid w:val="00245D3F"/>
    <w:rsid w:val="00246A46"/>
    <w:rsid w:val="00247194"/>
    <w:rsid w:val="00247444"/>
    <w:rsid w:val="002511D4"/>
    <w:rsid w:val="00251C3F"/>
    <w:rsid w:val="002527C3"/>
    <w:rsid w:val="00253058"/>
    <w:rsid w:val="00254B4B"/>
    <w:rsid w:val="002557DE"/>
    <w:rsid w:val="0025654B"/>
    <w:rsid w:val="00257231"/>
    <w:rsid w:val="00257519"/>
    <w:rsid w:val="00257823"/>
    <w:rsid w:val="00260536"/>
    <w:rsid w:val="00261257"/>
    <w:rsid w:val="00262B99"/>
    <w:rsid w:val="00263BDB"/>
    <w:rsid w:val="00264AAD"/>
    <w:rsid w:val="00264D66"/>
    <w:rsid w:val="002650BA"/>
    <w:rsid w:val="0026528B"/>
    <w:rsid w:val="002712A5"/>
    <w:rsid w:val="00271DE2"/>
    <w:rsid w:val="00272251"/>
    <w:rsid w:val="00273E84"/>
    <w:rsid w:val="00273FC1"/>
    <w:rsid w:val="002745D6"/>
    <w:rsid w:val="00276D12"/>
    <w:rsid w:val="00276D1E"/>
    <w:rsid w:val="00280A5C"/>
    <w:rsid w:val="002830A4"/>
    <w:rsid w:val="00283891"/>
    <w:rsid w:val="00285446"/>
    <w:rsid w:val="00287874"/>
    <w:rsid w:val="0029128A"/>
    <w:rsid w:val="002921FF"/>
    <w:rsid w:val="00293FE1"/>
    <w:rsid w:val="00297FF2"/>
    <w:rsid w:val="002A0020"/>
    <w:rsid w:val="002A07CC"/>
    <w:rsid w:val="002A22B6"/>
    <w:rsid w:val="002A23DE"/>
    <w:rsid w:val="002A32DD"/>
    <w:rsid w:val="002A389C"/>
    <w:rsid w:val="002A3F0E"/>
    <w:rsid w:val="002A513F"/>
    <w:rsid w:val="002A56D0"/>
    <w:rsid w:val="002A5CE9"/>
    <w:rsid w:val="002A5D5B"/>
    <w:rsid w:val="002A62B4"/>
    <w:rsid w:val="002B09E8"/>
    <w:rsid w:val="002B257E"/>
    <w:rsid w:val="002B3B90"/>
    <w:rsid w:val="002B56BA"/>
    <w:rsid w:val="002B5A57"/>
    <w:rsid w:val="002B68BE"/>
    <w:rsid w:val="002B7373"/>
    <w:rsid w:val="002B76DB"/>
    <w:rsid w:val="002B7C06"/>
    <w:rsid w:val="002B7FDA"/>
    <w:rsid w:val="002C009C"/>
    <w:rsid w:val="002C0158"/>
    <w:rsid w:val="002C0607"/>
    <w:rsid w:val="002C0FC0"/>
    <w:rsid w:val="002C21BF"/>
    <w:rsid w:val="002C2C2F"/>
    <w:rsid w:val="002C4802"/>
    <w:rsid w:val="002C4B43"/>
    <w:rsid w:val="002C5391"/>
    <w:rsid w:val="002C7B01"/>
    <w:rsid w:val="002D1398"/>
    <w:rsid w:val="002D71BB"/>
    <w:rsid w:val="002D7BF5"/>
    <w:rsid w:val="002E2E9C"/>
    <w:rsid w:val="002E40B8"/>
    <w:rsid w:val="002E4684"/>
    <w:rsid w:val="002E4B88"/>
    <w:rsid w:val="002F2BAA"/>
    <w:rsid w:val="002F2DF5"/>
    <w:rsid w:val="002F37EE"/>
    <w:rsid w:val="002F4344"/>
    <w:rsid w:val="002F6C7C"/>
    <w:rsid w:val="002F715E"/>
    <w:rsid w:val="00300B61"/>
    <w:rsid w:val="00300E7F"/>
    <w:rsid w:val="00301274"/>
    <w:rsid w:val="003014DD"/>
    <w:rsid w:val="00301D5B"/>
    <w:rsid w:val="003027A9"/>
    <w:rsid w:val="00304B65"/>
    <w:rsid w:val="00305E45"/>
    <w:rsid w:val="00306690"/>
    <w:rsid w:val="0030690E"/>
    <w:rsid w:val="00307E45"/>
    <w:rsid w:val="00311EE3"/>
    <w:rsid w:val="003121D4"/>
    <w:rsid w:val="003144E1"/>
    <w:rsid w:val="00314A66"/>
    <w:rsid w:val="00314CAF"/>
    <w:rsid w:val="003151FC"/>
    <w:rsid w:val="00316054"/>
    <w:rsid w:val="00320A9B"/>
    <w:rsid w:val="003213DC"/>
    <w:rsid w:val="003225BF"/>
    <w:rsid w:val="00322B94"/>
    <w:rsid w:val="00323E46"/>
    <w:rsid w:val="00324FD3"/>
    <w:rsid w:val="00326A5A"/>
    <w:rsid w:val="00326F50"/>
    <w:rsid w:val="0032736A"/>
    <w:rsid w:val="00327B72"/>
    <w:rsid w:val="003305E4"/>
    <w:rsid w:val="0033146E"/>
    <w:rsid w:val="0033226B"/>
    <w:rsid w:val="0033229A"/>
    <w:rsid w:val="00332889"/>
    <w:rsid w:val="00332E8D"/>
    <w:rsid w:val="00332F09"/>
    <w:rsid w:val="00332FE3"/>
    <w:rsid w:val="00333045"/>
    <w:rsid w:val="00334BDF"/>
    <w:rsid w:val="00337168"/>
    <w:rsid w:val="00337724"/>
    <w:rsid w:val="003409CA"/>
    <w:rsid w:val="00340E47"/>
    <w:rsid w:val="00341C0C"/>
    <w:rsid w:val="00341E62"/>
    <w:rsid w:val="00342080"/>
    <w:rsid w:val="00342115"/>
    <w:rsid w:val="003455D3"/>
    <w:rsid w:val="003503D9"/>
    <w:rsid w:val="00350719"/>
    <w:rsid w:val="00350A69"/>
    <w:rsid w:val="00354936"/>
    <w:rsid w:val="00355122"/>
    <w:rsid w:val="00356247"/>
    <w:rsid w:val="003571CC"/>
    <w:rsid w:val="003574D7"/>
    <w:rsid w:val="00360342"/>
    <w:rsid w:val="00362380"/>
    <w:rsid w:val="00363501"/>
    <w:rsid w:val="00366809"/>
    <w:rsid w:val="00367EAE"/>
    <w:rsid w:val="00370F69"/>
    <w:rsid w:val="003712F2"/>
    <w:rsid w:val="00372F48"/>
    <w:rsid w:val="00373C91"/>
    <w:rsid w:val="00373D0E"/>
    <w:rsid w:val="003771AE"/>
    <w:rsid w:val="003800DB"/>
    <w:rsid w:val="00380615"/>
    <w:rsid w:val="00380D76"/>
    <w:rsid w:val="00381449"/>
    <w:rsid w:val="003818D4"/>
    <w:rsid w:val="00384081"/>
    <w:rsid w:val="00390730"/>
    <w:rsid w:val="00391589"/>
    <w:rsid w:val="00392D5F"/>
    <w:rsid w:val="003941A7"/>
    <w:rsid w:val="00394C49"/>
    <w:rsid w:val="0039505D"/>
    <w:rsid w:val="003A06A0"/>
    <w:rsid w:val="003A0B2E"/>
    <w:rsid w:val="003A0E10"/>
    <w:rsid w:val="003A16B2"/>
    <w:rsid w:val="003A2237"/>
    <w:rsid w:val="003A361F"/>
    <w:rsid w:val="003A3F21"/>
    <w:rsid w:val="003A529B"/>
    <w:rsid w:val="003A60E4"/>
    <w:rsid w:val="003A63B6"/>
    <w:rsid w:val="003A6717"/>
    <w:rsid w:val="003B0E7A"/>
    <w:rsid w:val="003B11BD"/>
    <w:rsid w:val="003B236B"/>
    <w:rsid w:val="003B2524"/>
    <w:rsid w:val="003B3507"/>
    <w:rsid w:val="003B50D0"/>
    <w:rsid w:val="003B6BD3"/>
    <w:rsid w:val="003B7B6B"/>
    <w:rsid w:val="003B7BD1"/>
    <w:rsid w:val="003C07AE"/>
    <w:rsid w:val="003C0FFE"/>
    <w:rsid w:val="003C295A"/>
    <w:rsid w:val="003C3E20"/>
    <w:rsid w:val="003C40A7"/>
    <w:rsid w:val="003C4341"/>
    <w:rsid w:val="003C710E"/>
    <w:rsid w:val="003C7D25"/>
    <w:rsid w:val="003C7E96"/>
    <w:rsid w:val="003D2B19"/>
    <w:rsid w:val="003D4E56"/>
    <w:rsid w:val="003D612F"/>
    <w:rsid w:val="003D662D"/>
    <w:rsid w:val="003D6860"/>
    <w:rsid w:val="003D78B8"/>
    <w:rsid w:val="003E090B"/>
    <w:rsid w:val="003E2305"/>
    <w:rsid w:val="003E3305"/>
    <w:rsid w:val="003E3411"/>
    <w:rsid w:val="003E3768"/>
    <w:rsid w:val="003E42AB"/>
    <w:rsid w:val="003E521F"/>
    <w:rsid w:val="003F0078"/>
    <w:rsid w:val="003F0A89"/>
    <w:rsid w:val="003F1F1B"/>
    <w:rsid w:val="003F2124"/>
    <w:rsid w:val="003F2638"/>
    <w:rsid w:val="003F43CC"/>
    <w:rsid w:val="003F54E6"/>
    <w:rsid w:val="003F6F23"/>
    <w:rsid w:val="00401213"/>
    <w:rsid w:val="00401D64"/>
    <w:rsid w:val="00402ADA"/>
    <w:rsid w:val="00403FEE"/>
    <w:rsid w:val="00404EB8"/>
    <w:rsid w:val="004058E3"/>
    <w:rsid w:val="00406364"/>
    <w:rsid w:val="00406E2D"/>
    <w:rsid w:val="00407096"/>
    <w:rsid w:val="004115E8"/>
    <w:rsid w:val="0041395F"/>
    <w:rsid w:val="00414790"/>
    <w:rsid w:val="00414C34"/>
    <w:rsid w:val="00416E9D"/>
    <w:rsid w:val="004170C0"/>
    <w:rsid w:val="00417818"/>
    <w:rsid w:val="0042068D"/>
    <w:rsid w:val="00421404"/>
    <w:rsid w:val="00421DDC"/>
    <w:rsid w:val="004223AD"/>
    <w:rsid w:val="00422741"/>
    <w:rsid w:val="00422863"/>
    <w:rsid w:val="00422D09"/>
    <w:rsid w:val="00423018"/>
    <w:rsid w:val="00423097"/>
    <w:rsid w:val="004237D4"/>
    <w:rsid w:val="00424682"/>
    <w:rsid w:val="00424711"/>
    <w:rsid w:val="00425114"/>
    <w:rsid w:val="00425F10"/>
    <w:rsid w:val="0042648C"/>
    <w:rsid w:val="00426980"/>
    <w:rsid w:val="00430458"/>
    <w:rsid w:val="0043072F"/>
    <w:rsid w:val="0043121D"/>
    <w:rsid w:val="004314FB"/>
    <w:rsid w:val="004316C1"/>
    <w:rsid w:val="00434370"/>
    <w:rsid w:val="004353B4"/>
    <w:rsid w:val="00436AEB"/>
    <w:rsid w:val="0044019B"/>
    <w:rsid w:val="004422C3"/>
    <w:rsid w:val="00443D23"/>
    <w:rsid w:val="00443E33"/>
    <w:rsid w:val="00444730"/>
    <w:rsid w:val="004471E1"/>
    <w:rsid w:val="00447423"/>
    <w:rsid w:val="00447B76"/>
    <w:rsid w:val="00450988"/>
    <w:rsid w:val="004511E1"/>
    <w:rsid w:val="00452354"/>
    <w:rsid w:val="00452ABD"/>
    <w:rsid w:val="00452BE7"/>
    <w:rsid w:val="00453CC1"/>
    <w:rsid w:val="00453E6E"/>
    <w:rsid w:val="00454AD4"/>
    <w:rsid w:val="00454B50"/>
    <w:rsid w:val="00454DEC"/>
    <w:rsid w:val="004553D6"/>
    <w:rsid w:val="00455649"/>
    <w:rsid w:val="004558EC"/>
    <w:rsid w:val="0045793C"/>
    <w:rsid w:val="00460313"/>
    <w:rsid w:val="00460849"/>
    <w:rsid w:val="00461C8F"/>
    <w:rsid w:val="004624B1"/>
    <w:rsid w:val="004626EE"/>
    <w:rsid w:val="00463028"/>
    <w:rsid w:val="00463306"/>
    <w:rsid w:val="004635FC"/>
    <w:rsid w:val="00464477"/>
    <w:rsid w:val="00464ED3"/>
    <w:rsid w:val="00465FB7"/>
    <w:rsid w:val="00470B9A"/>
    <w:rsid w:val="00471219"/>
    <w:rsid w:val="00471D99"/>
    <w:rsid w:val="00471F8A"/>
    <w:rsid w:val="0047299B"/>
    <w:rsid w:val="004737FD"/>
    <w:rsid w:val="0047462A"/>
    <w:rsid w:val="0047492E"/>
    <w:rsid w:val="004757C1"/>
    <w:rsid w:val="00476CD1"/>
    <w:rsid w:val="00476F5A"/>
    <w:rsid w:val="004808B8"/>
    <w:rsid w:val="0048096C"/>
    <w:rsid w:val="00481004"/>
    <w:rsid w:val="00482457"/>
    <w:rsid w:val="0048294E"/>
    <w:rsid w:val="00483C63"/>
    <w:rsid w:val="00484556"/>
    <w:rsid w:val="00486ECE"/>
    <w:rsid w:val="00486F9F"/>
    <w:rsid w:val="004876DF"/>
    <w:rsid w:val="00487A0D"/>
    <w:rsid w:val="00487FF2"/>
    <w:rsid w:val="00490168"/>
    <w:rsid w:val="00492062"/>
    <w:rsid w:val="0049245E"/>
    <w:rsid w:val="00493108"/>
    <w:rsid w:val="004941F9"/>
    <w:rsid w:val="004946AA"/>
    <w:rsid w:val="00494F28"/>
    <w:rsid w:val="004953D8"/>
    <w:rsid w:val="00495AAC"/>
    <w:rsid w:val="00495F82"/>
    <w:rsid w:val="00496436"/>
    <w:rsid w:val="00497CEC"/>
    <w:rsid w:val="004A0D50"/>
    <w:rsid w:val="004A0F21"/>
    <w:rsid w:val="004A1252"/>
    <w:rsid w:val="004A1581"/>
    <w:rsid w:val="004A2780"/>
    <w:rsid w:val="004A2794"/>
    <w:rsid w:val="004A28DE"/>
    <w:rsid w:val="004A29CE"/>
    <w:rsid w:val="004A2C4D"/>
    <w:rsid w:val="004A4000"/>
    <w:rsid w:val="004A44A7"/>
    <w:rsid w:val="004A6F1D"/>
    <w:rsid w:val="004A7D63"/>
    <w:rsid w:val="004B09EA"/>
    <w:rsid w:val="004B140A"/>
    <w:rsid w:val="004B299B"/>
    <w:rsid w:val="004B2EA9"/>
    <w:rsid w:val="004B43BD"/>
    <w:rsid w:val="004B4428"/>
    <w:rsid w:val="004B57D4"/>
    <w:rsid w:val="004B7038"/>
    <w:rsid w:val="004B7BD5"/>
    <w:rsid w:val="004C24B3"/>
    <w:rsid w:val="004C2967"/>
    <w:rsid w:val="004C2EE7"/>
    <w:rsid w:val="004C3569"/>
    <w:rsid w:val="004C4C5A"/>
    <w:rsid w:val="004C7211"/>
    <w:rsid w:val="004D16F4"/>
    <w:rsid w:val="004D1B80"/>
    <w:rsid w:val="004D25D7"/>
    <w:rsid w:val="004D3122"/>
    <w:rsid w:val="004D3556"/>
    <w:rsid w:val="004D37C0"/>
    <w:rsid w:val="004D518C"/>
    <w:rsid w:val="004E06FF"/>
    <w:rsid w:val="004E14D7"/>
    <w:rsid w:val="004E166F"/>
    <w:rsid w:val="004E2C0D"/>
    <w:rsid w:val="004E51D8"/>
    <w:rsid w:val="004E6CF9"/>
    <w:rsid w:val="004F14AA"/>
    <w:rsid w:val="004F3878"/>
    <w:rsid w:val="004F50E5"/>
    <w:rsid w:val="004F51A2"/>
    <w:rsid w:val="0050073F"/>
    <w:rsid w:val="00501378"/>
    <w:rsid w:val="0050442F"/>
    <w:rsid w:val="00504D46"/>
    <w:rsid w:val="005058CC"/>
    <w:rsid w:val="00507648"/>
    <w:rsid w:val="005076CA"/>
    <w:rsid w:val="0051101E"/>
    <w:rsid w:val="005128EC"/>
    <w:rsid w:val="00512A5A"/>
    <w:rsid w:val="00513635"/>
    <w:rsid w:val="0051367A"/>
    <w:rsid w:val="00513911"/>
    <w:rsid w:val="00514271"/>
    <w:rsid w:val="005146EB"/>
    <w:rsid w:val="00515D16"/>
    <w:rsid w:val="00516509"/>
    <w:rsid w:val="00517A80"/>
    <w:rsid w:val="00521134"/>
    <w:rsid w:val="005236E4"/>
    <w:rsid w:val="00523B6F"/>
    <w:rsid w:val="00523C71"/>
    <w:rsid w:val="00524320"/>
    <w:rsid w:val="00524C25"/>
    <w:rsid w:val="00525008"/>
    <w:rsid w:val="005259F1"/>
    <w:rsid w:val="00525ED2"/>
    <w:rsid w:val="00526B32"/>
    <w:rsid w:val="005271EE"/>
    <w:rsid w:val="00527EF5"/>
    <w:rsid w:val="005307B6"/>
    <w:rsid w:val="00534195"/>
    <w:rsid w:val="005348A1"/>
    <w:rsid w:val="00537F8C"/>
    <w:rsid w:val="005403D8"/>
    <w:rsid w:val="005405F9"/>
    <w:rsid w:val="00542777"/>
    <w:rsid w:val="0054325F"/>
    <w:rsid w:val="00544581"/>
    <w:rsid w:val="00544932"/>
    <w:rsid w:val="005456EE"/>
    <w:rsid w:val="005462DE"/>
    <w:rsid w:val="005477E7"/>
    <w:rsid w:val="005509B9"/>
    <w:rsid w:val="00551DA5"/>
    <w:rsid w:val="00551F3E"/>
    <w:rsid w:val="0055245B"/>
    <w:rsid w:val="005525B0"/>
    <w:rsid w:val="005528A0"/>
    <w:rsid w:val="005562CD"/>
    <w:rsid w:val="005563F6"/>
    <w:rsid w:val="005569DC"/>
    <w:rsid w:val="00556F77"/>
    <w:rsid w:val="00557289"/>
    <w:rsid w:val="00560FB1"/>
    <w:rsid w:val="00561127"/>
    <w:rsid w:val="00561167"/>
    <w:rsid w:val="005612E8"/>
    <w:rsid w:val="0056188F"/>
    <w:rsid w:val="00561D36"/>
    <w:rsid w:val="00561E6C"/>
    <w:rsid w:val="0056273D"/>
    <w:rsid w:val="00563E43"/>
    <w:rsid w:val="00564407"/>
    <w:rsid w:val="005660B7"/>
    <w:rsid w:val="00566A5C"/>
    <w:rsid w:val="00567293"/>
    <w:rsid w:val="00567308"/>
    <w:rsid w:val="0056750A"/>
    <w:rsid w:val="0057035F"/>
    <w:rsid w:val="0057162F"/>
    <w:rsid w:val="005719A0"/>
    <w:rsid w:val="0057201F"/>
    <w:rsid w:val="00573C2C"/>
    <w:rsid w:val="005754CB"/>
    <w:rsid w:val="00575757"/>
    <w:rsid w:val="00575AB2"/>
    <w:rsid w:val="00575DCE"/>
    <w:rsid w:val="0057635D"/>
    <w:rsid w:val="00577D67"/>
    <w:rsid w:val="00581AB4"/>
    <w:rsid w:val="0058325E"/>
    <w:rsid w:val="00583F99"/>
    <w:rsid w:val="00584AFD"/>
    <w:rsid w:val="00585DEA"/>
    <w:rsid w:val="00586749"/>
    <w:rsid w:val="00586D4A"/>
    <w:rsid w:val="00587AC2"/>
    <w:rsid w:val="005909A5"/>
    <w:rsid w:val="00591CE4"/>
    <w:rsid w:val="00591EB3"/>
    <w:rsid w:val="00591FDC"/>
    <w:rsid w:val="00594D8F"/>
    <w:rsid w:val="005956BE"/>
    <w:rsid w:val="0059649F"/>
    <w:rsid w:val="0059693D"/>
    <w:rsid w:val="00596CE7"/>
    <w:rsid w:val="00597B05"/>
    <w:rsid w:val="005A3221"/>
    <w:rsid w:val="005A39AE"/>
    <w:rsid w:val="005A438A"/>
    <w:rsid w:val="005A7081"/>
    <w:rsid w:val="005B0DC4"/>
    <w:rsid w:val="005B12DE"/>
    <w:rsid w:val="005B1B4B"/>
    <w:rsid w:val="005B3A5C"/>
    <w:rsid w:val="005B5A26"/>
    <w:rsid w:val="005B69E9"/>
    <w:rsid w:val="005B7169"/>
    <w:rsid w:val="005C1367"/>
    <w:rsid w:val="005C2A47"/>
    <w:rsid w:val="005C39EF"/>
    <w:rsid w:val="005C3F67"/>
    <w:rsid w:val="005C4A77"/>
    <w:rsid w:val="005C7487"/>
    <w:rsid w:val="005C79AB"/>
    <w:rsid w:val="005D0A1D"/>
    <w:rsid w:val="005D1098"/>
    <w:rsid w:val="005D1C6F"/>
    <w:rsid w:val="005D29AB"/>
    <w:rsid w:val="005D47E5"/>
    <w:rsid w:val="005D53F6"/>
    <w:rsid w:val="005E07C6"/>
    <w:rsid w:val="005E257C"/>
    <w:rsid w:val="005E2C56"/>
    <w:rsid w:val="005E3C31"/>
    <w:rsid w:val="005E446A"/>
    <w:rsid w:val="005E489C"/>
    <w:rsid w:val="005E516F"/>
    <w:rsid w:val="005E70C7"/>
    <w:rsid w:val="005E747A"/>
    <w:rsid w:val="005F1CDB"/>
    <w:rsid w:val="005F1E2D"/>
    <w:rsid w:val="005F2B6E"/>
    <w:rsid w:val="005F2DF2"/>
    <w:rsid w:val="005F406E"/>
    <w:rsid w:val="005F421B"/>
    <w:rsid w:val="005F4455"/>
    <w:rsid w:val="005F48C9"/>
    <w:rsid w:val="0060071D"/>
    <w:rsid w:val="00601D89"/>
    <w:rsid w:val="00601DED"/>
    <w:rsid w:val="006020E6"/>
    <w:rsid w:val="0060288E"/>
    <w:rsid w:val="0060385D"/>
    <w:rsid w:val="00604048"/>
    <w:rsid w:val="00604A7B"/>
    <w:rsid w:val="006056B6"/>
    <w:rsid w:val="00605F1A"/>
    <w:rsid w:val="00606B1C"/>
    <w:rsid w:val="00607717"/>
    <w:rsid w:val="0061016D"/>
    <w:rsid w:val="0061078A"/>
    <w:rsid w:val="0061100E"/>
    <w:rsid w:val="00613233"/>
    <w:rsid w:val="00614AC9"/>
    <w:rsid w:val="0061543B"/>
    <w:rsid w:val="00615738"/>
    <w:rsid w:val="00616FCE"/>
    <w:rsid w:val="0061716B"/>
    <w:rsid w:val="0061747D"/>
    <w:rsid w:val="00620DDE"/>
    <w:rsid w:val="00621F22"/>
    <w:rsid w:val="006226E1"/>
    <w:rsid w:val="00622A88"/>
    <w:rsid w:val="00622DBE"/>
    <w:rsid w:val="0062427E"/>
    <w:rsid w:val="00625C72"/>
    <w:rsid w:val="00625E35"/>
    <w:rsid w:val="006270F0"/>
    <w:rsid w:val="00627883"/>
    <w:rsid w:val="00627EBA"/>
    <w:rsid w:val="00630669"/>
    <w:rsid w:val="0063097E"/>
    <w:rsid w:val="00631867"/>
    <w:rsid w:val="00632AF2"/>
    <w:rsid w:val="006333C7"/>
    <w:rsid w:val="006348CE"/>
    <w:rsid w:val="0063535E"/>
    <w:rsid w:val="00635C73"/>
    <w:rsid w:val="00636116"/>
    <w:rsid w:val="00640BFD"/>
    <w:rsid w:val="00641748"/>
    <w:rsid w:val="00642A7C"/>
    <w:rsid w:val="00644CEA"/>
    <w:rsid w:val="006460E8"/>
    <w:rsid w:val="00646AA0"/>
    <w:rsid w:val="00647145"/>
    <w:rsid w:val="00647E5F"/>
    <w:rsid w:val="0065018D"/>
    <w:rsid w:val="006521DB"/>
    <w:rsid w:val="00654535"/>
    <w:rsid w:val="00654D85"/>
    <w:rsid w:val="00654F36"/>
    <w:rsid w:val="0065516B"/>
    <w:rsid w:val="006570BB"/>
    <w:rsid w:val="00657680"/>
    <w:rsid w:val="00660164"/>
    <w:rsid w:val="0066065F"/>
    <w:rsid w:val="00660BF1"/>
    <w:rsid w:val="00660D52"/>
    <w:rsid w:val="00661212"/>
    <w:rsid w:val="0066153E"/>
    <w:rsid w:val="00661A22"/>
    <w:rsid w:val="00662FFD"/>
    <w:rsid w:val="00663A17"/>
    <w:rsid w:val="00664402"/>
    <w:rsid w:val="006644E0"/>
    <w:rsid w:val="00664B88"/>
    <w:rsid w:val="006671F4"/>
    <w:rsid w:val="0066729A"/>
    <w:rsid w:val="00667B6A"/>
    <w:rsid w:val="0067093C"/>
    <w:rsid w:val="00670BF1"/>
    <w:rsid w:val="00671134"/>
    <w:rsid w:val="00673E62"/>
    <w:rsid w:val="006740F3"/>
    <w:rsid w:val="00674DA1"/>
    <w:rsid w:val="00675597"/>
    <w:rsid w:val="00675EC2"/>
    <w:rsid w:val="006805A4"/>
    <w:rsid w:val="0068120F"/>
    <w:rsid w:val="00681426"/>
    <w:rsid w:val="006821AF"/>
    <w:rsid w:val="00683003"/>
    <w:rsid w:val="006831C3"/>
    <w:rsid w:val="006839B9"/>
    <w:rsid w:val="00684A90"/>
    <w:rsid w:val="00685D1B"/>
    <w:rsid w:val="00686E6A"/>
    <w:rsid w:val="0068761E"/>
    <w:rsid w:val="00687D6D"/>
    <w:rsid w:val="00687E45"/>
    <w:rsid w:val="00691524"/>
    <w:rsid w:val="006915DD"/>
    <w:rsid w:val="00692491"/>
    <w:rsid w:val="0069487E"/>
    <w:rsid w:val="00694F13"/>
    <w:rsid w:val="00695029"/>
    <w:rsid w:val="0069525A"/>
    <w:rsid w:val="00695F10"/>
    <w:rsid w:val="0069680A"/>
    <w:rsid w:val="00697B2A"/>
    <w:rsid w:val="006A01C9"/>
    <w:rsid w:val="006A5294"/>
    <w:rsid w:val="006A5DA6"/>
    <w:rsid w:val="006A6182"/>
    <w:rsid w:val="006A633E"/>
    <w:rsid w:val="006A6827"/>
    <w:rsid w:val="006A7103"/>
    <w:rsid w:val="006A777D"/>
    <w:rsid w:val="006A7E5A"/>
    <w:rsid w:val="006B0B62"/>
    <w:rsid w:val="006B373C"/>
    <w:rsid w:val="006B3CD5"/>
    <w:rsid w:val="006B4CBF"/>
    <w:rsid w:val="006B5025"/>
    <w:rsid w:val="006B5131"/>
    <w:rsid w:val="006B52F6"/>
    <w:rsid w:val="006B5B12"/>
    <w:rsid w:val="006B79DE"/>
    <w:rsid w:val="006C042F"/>
    <w:rsid w:val="006C0EF8"/>
    <w:rsid w:val="006C11E1"/>
    <w:rsid w:val="006C14AF"/>
    <w:rsid w:val="006C1FC4"/>
    <w:rsid w:val="006C2637"/>
    <w:rsid w:val="006C2C37"/>
    <w:rsid w:val="006C488F"/>
    <w:rsid w:val="006C53BF"/>
    <w:rsid w:val="006C5749"/>
    <w:rsid w:val="006C6522"/>
    <w:rsid w:val="006C6AB1"/>
    <w:rsid w:val="006C74AD"/>
    <w:rsid w:val="006D07CF"/>
    <w:rsid w:val="006D1FEC"/>
    <w:rsid w:val="006D20B6"/>
    <w:rsid w:val="006D2BA3"/>
    <w:rsid w:val="006D348E"/>
    <w:rsid w:val="006D3A1B"/>
    <w:rsid w:val="006D4432"/>
    <w:rsid w:val="006D597B"/>
    <w:rsid w:val="006D7253"/>
    <w:rsid w:val="006D7704"/>
    <w:rsid w:val="006E0761"/>
    <w:rsid w:val="006E08ED"/>
    <w:rsid w:val="006E0F5F"/>
    <w:rsid w:val="006E2A53"/>
    <w:rsid w:val="006E43D7"/>
    <w:rsid w:val="006E4F8F"/>
    <w:rsid w:val="006F0ED9"/>
    <w:rsid w:val="006F1EC6"/>
    <w:rsid w:val="006F24EF"/>
    <w:rsid w:val="006F25EE"/>
    <w:rsid w:val="006F2EFF"/>
    <w:rsid w:val="006F3A6E"/>
    <w:rsid w:val="006F3D33"/>
    <w:rsid w:val="006F50E1"/>
    <w:rsid w:val="006F72E0"/>
    <w:rsid w:val="006F73B2"/>
    <w:rsid w:val="006F7F49"/>
    <w:rsid w:val="007000E5"/>
    <w:rsid w:val="007009C3"/>
    <w:rsid w:val="00702A23"/>
    <w:rsid w:val="00702CFC"/>
    <w:rsid w:val="007032CA"/>
    <w:rsid w:val="007054BC"/>
    <w:rsid w:val="00705D96"/>
    <w:rsid w:val="0070657D"/>
    <w:rsid w:val="0070690D"/>
    <w:rsid w:val="00707FE3"/>
    <w:rsid w:val="00711CF9"/>
    <w:rsid w:val="00711E3A"/>
    <w:rsid w:val="007126F4"/>
    <w:rsid w:val="00714260"/>
    <w:rsid w:val="00715140"/>
    <w:rsid w:val="00715D10"/>
    <w:rsid w:val="00715DE4"/>
    <w:rsid w:val="00716679"/>
    <w:rsid w:val="0071760D"/>
    <w:rsid w:val="0072080E"/>
    <w:rsid w:val="00720AD1"/>
    <w:rsid w:val="00721150"/>
    <w:rsid w:val="00722B01"/>
    <w:rsid w:val="007245D9"/>
    <w:rsid w:val="00724739"/>
    <w:rsid w:val="00724874"/>
    <w:rsid w:val="00724929"/>
    <w:rsid w:val="00724B67"/>
    <w:rsid w:val="0072607F"/>
    <w:rsid w:val="00727E16"/>
    <w:rsid w:val="0073026B"/>
    <w:rsid w:val="007304A8"/>
    <w:rsid w:val="00731A70"/>
    <w:rsid w:val="00731EC9"/>
    <w:rsid w:val="007335C3"/>
    <w:rsid w:val="00734E00"/>
    <w:rsid w:val="00735679"/>
    <w:rsid w:val="007413FD"/>
    <w:rsid w:val="007458A5"/>
    <w:rsid w:val="00745942"/>
    <w:rsid w:val="00745ACD"/>
    <w:rsid w:val="007462F2"/>
    <w:rsid w:val="00746DA0"/>
    <w:rsid w:val="00747DD0"/>
    <w:rsid w:val="00750392"/>
    <w:rsid w:val="0075075C"/>
    <w:rsid w:val="007508BC"/>
    <w:rsid w:val="00750A77"/>
    <w:rsid w:val="0075155A"/>
    <w:rsid w:val="00751793"/>
    <w:rsid w:val="00751871"/>
    <w:rsid w:val="00751E02"/>
    <w:rsid w:val="00753F05"/>
    <w:rsid w:val="00754376"/>
    <w:rsid w:val="007558FC"/>
    <w:rsid w:val="00756F94"/>
    <w:rsid w:val="007607EC"/>
    <w:rsid w:val="007616EF"/>
    <w:rsid w:val="00762037"/>
    <w:rsid w:val="00762748"/>
    <w:rsid w:val="007648AF"/>
    <w:rsid w:val="007677B0"/>
    <w:rsid w:val="00767BB7"/>
    <w:rsid w:val="00767BC9"/>
    <w:rsid w:val="007714DD"/>
    <w:rsid w:val="0077336F"/>
    <w:rsid w:val="00773E7D"/>
    <w:rsid w:val="00774DA9"/>
    <w:rsid w:val="0077528B"/>
    <w:rsid w:val="007753BA"/>
    <w:rsid w:val="00775582"/>
    <w:rsid w:val="00775943"/>
    <w:rsid w:val="00776261"/>
    <w:rsid w:val="0077665C"/>
    <w:rsid w:val="00777A09"/>
    <w:rsid w:val="007807FD"/>
    <w:rsid w:val="0078128B"/>
    <w:rsid w:val="0078376F"/>
    <w:rsid w:val="007844F7"/>
    <w:rsid w:val="00786011"/>
    <w:rsid w:val="00786168"/>
    <w:rsid w:val="00786A07"/>
    <w:rsid w:val="0078725F"/>
    <w:rsid w:val="007920E1"/>
    <w:rsid w:val="0079210C"/>
    <w:rsid w:val="007929C0"/>
    <w:rsid w:val="007934C1"/>
    <w:rsid w:val="00793709"/>
    <w:rsid w:val="00794B3C"/>
    <w:rsid w:val="00794CEF"/>
    <w:rsid w:val="00795651"/>
    <w:rsid w:val="007959AA"/>
    <w:rsid w:val="007979E0"/>
    <w:rsid w:val="007A093F"/>
    <w:rsid w:val="007A0A8A"/>
    <w:rsid w:val="007A0FF2"/>
    <w:rsid w:val="007A149A"/>
    <w:rsid w:val="007A15C2"/>
    <w:rsid w:val="007A33FC"/>
    <w:rsid w:val="007A3693"/>
    <w:rsid w:val="007A3E75"/>
    <w:rsid w:val="007A60C0"/>
    <w:rsid w:val="007A65BA"/>
    <w:rsid w:val="007B3A10"/>
    <w:rsid w:val="007B40F1"/>
    <w:rsid w:val="007B5638"/>
    <w:rsid w:val="007B5F77"/>
    <w:rsid w:val="007B7018"/>
    <w:rsid w:val="007C0506"/>
    <w:rsid w:val="007C3429"/>
    <w:rsid w:val="007C3A5A"/>
    <w:rsid w:val="007C42BE"/>
    <w:rsid w:val="007C51D7"/>
    <w:rsid w:val="007C6582"/>
    <w:rsid w:val="007C7D64"/>
    <w:rsid w:val="007D18D3"/>
    <w:rsid w:val="007D1CC3"/>
    <w:rsid w:val="007D300C"/>
    <w:rsid w:val="007D308A"/>
    <w:rsid w:val="007D34C8"/>
    <w:rsid w:val="007D55DA"/>
    <w:rsid w:val="007D58FF"/>
    <w:rsid w:val="007D60F4"/>
    <w:rsid w:val="007D6C65"/>
    <w:rsid w:val="007D6EDB"/>
    <w:rsid w:val="007D7DBD"/>
    <w:rsid w:val="007E09DD"/>
    <w:rsid w:val="007E0B2C"/>
    <w:rsid w:val="007E0C39"/>
    <w:rsid w:val="007E1420"/>
    <w:rsid w:val="007E1DDA"/>
    <w:rsid w:val="007E5213"/>
    <w:rsid w:val="007E5286"/>
    <w:rsid w:val="007E5954"/>
    <w:rsid w:val="007E6271"/>
    <w:rsid w:val="007E6505"/>
    <w:rsid w:val="007E6E19"/>
    <w:rsid w:val="007F0366"/>
    <w:rsid w:val="007F0495"/>
    <w:rsid w:val="007F134B"/>
    <w:rsid w:val="007F196C"/>
    <w:rsid w:val="007F1B18"/>
    <w:rsid w:val="007F2754"/>
    <w:rsid w:val="007F4BE5"/>
    <w:rsid w:val="007F5BC5"/>
    <w:rsid w:val="007F73EF"/>
    <w:rsid w:val="007F759E"/>
    <w:rsid w:val="00805FF5"/>
    <w:rsid w:val="00807C8D"/>
    <w:rsid w:val="00810154"/>
    <w:rsid w:val="00810844"/>
    <w:rsid w:val="00811A1A"/>
    <w:rsid w:val="00811A4B"/>
    <w:rsid w:val="0081223A"/>
    <w:rsid w:val="00812C64"/>
    <w:rsid w:val="00812FED"/>
    <w:rsid w:val="0081378C"/>
    <w:rsid w:val="00814E39"/>
    <w:rsid w:val="008150F5"/>
    <w:rsid w:val="0081570D"/>
    <w:rsid w:val="0081659A"/>
    <w:rsid w:val="0081697D"/>
    <w:rsid w:val="00817EFD"/>
    <w:rsid w:val="00820AAE"/>
    <w:rsid w:val="00820C7E"/>
    <w:rsid w:val="00821881"/>
    <w:rsid w:val="00822329"/>
    <w:rsid w:val="008225D6"/>
    <w:rsid w:val="00822B10"/>
    <w:rsid w:val="00825D11"/>
    <w:rsid w:val="00827D6F"/>
    <w:rsid w:val="00831BEC"/>
    <w:rsid w:val="00832D2E"/>
    <w:rsid w:val="00832ED1"/>
    <w:rsid w:val="008359AC"/>
    <w:rsid w:val="00837385"/>
    <w:rsid w:val="008401EB"/>
    <w:rsid w:val="008430C6"/>
    <w:rsid w:val="00845B0C"/>
    <w:rsid w:val="00845BCF"/>
    <w:rsid w:val="00846AD2"/>
    <w:rsid w:val="00846BC4"/>
    <w:rsid w:val="008471DC"/>
    <w:rsid w:val="00851414"/>
    <w:rsid w:val="00851E9B"/>
    <w:rsid w:val="008520B2"/>
    <w:rsid w:val="008523D8"/>
    <w:rsid w:val="00852581"/>
    <w:rsid w:val="00852949"/>
    <w:rsid w:val="008529DB"/>
    <w:rsid w:val="008535CE"/>
    <w:rsid w:val="0085527D"/>
    <w:rsid w:val="008558A5"/>
    <w:rsid w:val="00855A7F"/>
    <w:rsid w:val="00855E3A"/>
    <w:rsid w:val="00856819"/>
    <w:rsid w:val="0085693F"/>
    <w:rsid w:val="0085699D"/>
    <w:rsid w:val="0085717D"/>
    <w:rsid w:val="00857C08"/>
    <w:rsid w:val="008602A7"/>
    <w:rsid w:val="00860E1C"/>
    <w:rsid w:val="00861A69"/>
    <w:rsid w:val="00861EE2"/>
    <w:rsid w:val="00862A2A"/>
    <w:rsid w:val="00864F95"/>
    <w:rsid w:val="008650CE"/>
    <w:rsid w:val="008663C2"/>
    <w:rsid w:val="0086695E"/>
    <w:rsid w:val="008676B6"/>
    <w:rsid w:val="00870B3D"/>
    <w:rsid w:val="00870BD8"/>
    <w:rsid w:val="00871447"/>
    <w:rsid w:val="00872B88"/>
    <w:rsid w:val="0087333E"/>
    <w:rsid w:val="00873CA2"/>
    <w:rsid w:val="00874D18"/>
    <w:rsid w:val="0087559F"/>
    <w:rsid w:val="00875915"/>
    <w:rsid w:val="00876134"/>
    <w:rsid w:val="008770A8"/>
    <w:rsid w:val="00877348"/>
    <w:rsid w:val="008774BB"/>
    <w:rsid w:val="008775C3"/>
    <w:rsid w:val="0088000A"/>
    <w:rsid w:val="008800EB"/>
    <w:rsid w:val="00880558"/>
    <w:rsid w:val="00880C37"/>
    <w:rsid w:val="00883713"/>
    <w:rsid w:val="008839E8"/>
    <w:rsid w:val="00883D9D"/>
    <w:rsid w:val="00887013"/>
    <w:rsid w:val="00887CC8"/>
    <w:rsid w:val="00887D74"/>
    <w:rsid w:val="00890D33"/>
    <w:rsid w:val="00893AD8"/>
    <w:rsid w:val="00893BED"/>
    <w:rsid w:val="00893D18"/>
    <w:rsid w:val="008946DD"/>
    <w:rsid w:val="00895CF9"/>
    <w:rsid w:val="008966AA"/>
    <w:rsid w:val="00896AB2"/>
    <w:rsid w:val="008A1D1F"/>
    <w:rsid w:val="008A2D01"/>
    <w:rsid w:val="008A2D7E"/>
    <w:rsid w:val="008A37E2"/>
    <w:rsid w:val="008A41E3"/>
    <w:rsid w:val="008A491E"/>
    <w:rsid w:val="008A5938"/>
    <w:rsid w:val="008A7FA4"/>
    <w:rsid w:val="008B292C"/>
    <w:rsid w:val="008B34B8"/>
    <w:rsid w:val="008B6291"/>
    <w:rsid w:val="008C0AE4"/>
    <w:rsid w:val="008C0B8D"/>
    <w:rsid w:val="008C0CB1"/>
    <w:rsid w:val="008C1155"/>
    <w:rsid w:val="008C2819"/>
    <w:rsid w:val="008C3DE1"/>
    <w:rsid w:val="008C40AF"/>
    <w:rsid w:val="008C43E3"/>
    <w:rsid w:val="008C6106"/>
    <w:rsid w:val="008C6BEC"/>
    <w:rsid w:val="008C7DF1"/>
    <w:rsid w:val="008D06FF"/>
    <w:rsid w:val="008D0D11"/>
    <w:rsid w:val="008D1980"/>
    <w:rsid w:val="008D1BBD"/>
    <w:rsid w:val="008D1F22"/>
    <w:rsid w:val="008D3FFC"/>
    <w:rsid w:val="008D4143"/>
    <w:rsid w:val="008D4BAC"/>
    <w:rsid w:val="008D5F0B"/>
    <w:rsid w:val="008D7B73"/>
    <w:rsid w:val="008E0C29"/>
    <w:rsid w:val="008E19FE"/>
    <w:rsid w:val="008E2D8B"/>
    <w:rsid w:val="008E38DE"/>
    <w:rsid w:val="008E44A6"/>
    <w:rsid w:val="008E4F2F"/>
    <w:rsid w:val="008E58FD"/>
    <w:rsid w:val="008E60C9"/>
    <w:rsid w:val="008E6949"/>
    <w:rsid w:val="008E7790"/>
    <w:rsid w:val="008F026E"/>
    <w:rsid w:val="008F0E49"/>
    <w:rsid w:val="008F2238"/>
    <w:rsid w:val="008F3368"/>
    <w:rsid w:val="008F498C"/>
    <w:rsid w:val="008F4DA5"/>
    <w:rsid w:val="008F5AAA"/>
    <w:rsid w:val="008F68CD"/>
    <w:rsid w:val="008F7013"/>
    <w:rsid w:val="008F75C7"/>
    <w:rsid w:val="008F7730"/>
    <w:rsid w:val="008F7B75"/>
    <w:rsid w:val="0090206D"/>
    <w:rsid w:val="00902788"/>
    <w:rsid w:val="00902C59"/>
    <w:rsid w:val="00903CB2"/>
    <w:rsid w:val="00905326"/>
    <w:rsid w:val="00905C17"/>
    <w:rsid w:val="00905E03"/>
    <w:rsid w:val="00907847"/>
    <w:rsid w:val="00911133"/>
    <w:rsid w:val="00911434"/>
    <w:rsid w:val="0091165A"/>
    <w:rsid w:val="0091202D"/>
    <w:rsid w:val="00913151"/>
    <w:rsid w:val="00913CA0"/>
    <w:rsid w:val="009144BB"/>
    <w:rsid w:val="00914658"/>
    <w:rsid w:val="009165D1"/>
    <w:rsid w:val="00916E7C"/>
    <w:rsid w:val="00917E76"/>
    <w:rsid w:val="009233DC"/>
    <w:rsid w:val="009236AF"/>
    <w:rsid w:val="009241A1"/>
    <w:rsid w:val="0092507F"/>
    <w:rsid w:val="009258AB"/>
    <w:rsid w:val="00926AD8"/>
    <w:rsid w:val="00926FEC"/>
    <w:rsid w:val="00930DF4"/>
    <w:rsid w:val="009319A7"/>
    <w:rsid w:val="00932158"/>
    <w:rsid w:val="0093285A"/>
    <w:rsid w:val="00932DEF"/>
    <w:rsid w:val="00933AB5"/>
    <w:rsid w:val="00933C19"/>
    <w:rsid w:val="00933E05"/>
    <w:rsid w:val="00935CA7"/>
    <w:rsid w:val="0093624C"/>
    <w:rsid w:val="0093791E"/>
    <w:rsid w:val="00940B8C"/>
    <w:rsid w:val="009416DC"/>
    <w:rsid w:val="009445D4"/>
    <w:rsid w:val="00944A94"/>
    <w:rsid w:val="0094518E"/>
    <w:rsid w:val="00945242"/>
    <w:rsid w:val="009453C2"/>
    <w:rsid w:val="00945425"/>
    <w:rsid w:val="009460AE"/>
    <w:rsid w:val="00947852"/>
    <w:rsid w:val="00947D31"/>
    <w:rsid w:val="00952DA1"/>
    <w:rsid w:val="00953AA5"/>
    <w:rsid w:val="00953CA0"/>
    <w:rsid w:val="009554E3"/>
    <w:rsid w:val="0095730B"/>
    <w:rsid w:val="0096116C"/>
    <w:rsid w:val="00962395"/>
    <w:rsid w:val="00964A33"/>
    <w:rsid w:val="00965E11"/>
    <w:rsid w:val="00966044"/>
    <w:rsid w:val="009664FD"/>
    <w:rsid w:val="0096725D"/>
    <w:rsid w:val="00967759"/>
    <w:rsid w:val="00967ADF"/>
    <w:rsid w:val="00970FD3"/>
    <w:rsid w:val="009714D9"/>
    <w:rsid w:val="009757B8"/>
    <w:rsid w:val="009774D6"/>
    <w:rsid w:val="00980807"/>
    <w:rsid w:val="00980CCC"/>
    <w:rsid w:val="009811BE"/>
    <w:rsid w:val="00982C16"/>
    <w:rsid w:val="00982CD9"/>
    <w:rsid w:val="00983651"/>
    <w:rsid w:val="00985447"/>
    <w:rsid w:val="009871DE"/>
    <w:rsid w:val="0098752A"/>
    <w:rsid w:val="00990D83"/>
    <w:rsid w:val="00991D1B"/>
    <w:rsid w:val="0099297E"/>
    <w:rsid w:val="0099430C"/>
    <w:rsid w:val="0099436A"/>
    <w:rsid w:val="00995B1E"/>
    <w:rsid w:val="00996648"/>
    <w:rsid w:val="00996BC6"/>
    <w:rsid w:val="00997118"/>
    <w:rsid w:val="00997A7B"/>
    <w:rsid w:val="00997D96"/>
    <w:rsid w:val="009A17B5"/>
    <w:rsid w:val="009A1AE5"/>
    <w:rsid w:val="009A254B"/>
    <w:rsid w:val="009A2891"/>
    <w:rsid w:val="009A4A33"/>
    <w:rsid w:val="009A5AE0"/>
    <w:rsid w:val="009A62A4"/>
    <w:rsid w:val="009A6855"/>
    <w:rsid w:val="009A79DB"/>
    <w:rsid w:val="009B056E"/>
    <w:rsid w:val="009B1BA7"/>
    <w:rsid w:val="009B2C7B"/>
    <w:rsid w:val="009B3CF0"/>
    <w:rsid w:val="009B43C5"/>
    <w:rsid w:val="009B4949"/>
    <w:rsid w:val="009B58C9"/>
    <w:rsid w:val="009B5E25"/>
    <w:rsid w:val="009B6632"/>
    <w:rsid w:val="009C05BD"/>
    <w:rsid w:val="009C081E"/>
    <w:rsid w:val="009C0F1B"/>
    <w:rsid w:val="009C12DE"/>
    <w:rsid w:val="009C178C"/>
    <w:rsid w:val="009C1D86"/>
    <w:rsid w:val="009C29D8"/>
    <w:rsid w:val="009C3B2E"/>
    <w:rsid w:val="009C6A6A"/>
    <w:rsid w:val="009C6E76"/>
    <w:rsid w:val="009C737D"/>
    <w:rsid w:val="009C7730"/>
    <w:rsid w:val="009C7E2F"/>
    <w:rsid w:val="009D0B72"/>
    <w:rsid w:val="009D19AD"/>
    <w:rsid w:val="009D1A26"/>
    <w:rsid w:val="009D23BC"/>
    <w:rsid w:val="009D4234"/>
    <w:rsid w:val="009D43CC"/>
    <w:rsid w:val="009D5C84"/>
    <w:rsid w:val="009D64F2"/>
    <w:rsid w:val="009E0CB5"/>
    <w:rsid w:val="009E22F0"/>
    <w:rsid w:val="009E366B"/>
    <w:rsid w:val="009E3D48"/>
    <w:rsid w:val="009E5593"/>
    <w:rsid w:val="009E71EE"/>
    <w:rsid w:val="009E7D03"/>
    <w:rsid w:val="009F0104"/>
    <w:rsid w:val="009F0746"/>
    <w:rsid w:val="009F2612"/>
    <w:rsid w:val="009F2C48"/>
    <w:rsid w:val="009F647C"/>
    <w:rsid w:val="00A00650"/>
    <w:rsid w:val="00A00745"/>
    <w:rsid w:val="00A0398B"/>
    <w:rsid w:val="00A0519F"/>
    <w:rsid w:val="00A0580C"/>
    <w:rsid w:val="00A06283"/>
    <w:rsid w:val="00A07B2C"/>
    <w:rsid w:val="00A10AD5"/>
    <w:rsid w:val="00A1124A"/>
    <w:rsid w:val="00A13072"/>
    <w:rsid w:val="00A13B50"/>
    <w:rsid w:val="00A165B1"/>
    <w:rsid w:val="00A16A67"/>
    <w:rsid w:val="00A2052A"/>
    <w:rsid w:val="00A2190B"/>
    <w:rsid w:val="00A23482"/>
    <w:rsid w:val="00A24A5A"/>
    <w:rsid w:val="00A25BDE"/>
    <w:rsid w:val="00A2657E"/>
    <w:rsid w:val="00A27155"/>
    <w:rsid w:val="00A27429"/>
    <w:rsid w:val="00A308EB"/>
    <w:rsid w:val="00A30F70"/>
    <w:rsid w:val="00A33DDD"/>
    <w:rsid w:val="00A34B17"/>
    <w:rsid w:val="00A36150"/>
    <w:rsid w:val="00A36A72"/>
    <w:rsid w:val="00A3744D"/>
    <w:rsid w:val="00A37A5D"/>
    <w:rsid w:val="00A403EC"/>
    <w:rsid w:val="00A41140"/>
    <w:rsid w:val="00A417BB"/>
    <w:rsid w:val="00A455EC"/>
    <w:rsid w:val="00A45E3A"/>
    <w:rsid w:val="00A46FF1"/>
    <w:rsid w:val="00A47B1F"/>
    <w:rsid w:val="00A526ED"/>
    <w:rsid w:val="00A52765"/>
    <w:rsid w:val="00A52FFD"/>
    <w:rsid w:val="00A53524"/>
    <w:rsid w:val="00A54A01"/>
    <w:rsid w:val="00A569E5"/>
    <w:rsid w:val="00A57590"/>
    <w:rsid w:val="00A57803"/>
    <w:rsid w:val="00A57DD8"/>
    <w:rsid w:val="00A57DED"/>
    <w:rsid w:val="00A62BF4"/>
    <w:rsid w:val="00A631FC"/>
    <w:rsid w:val="00A641F5"/>
    <w:rsid w:val="00A64422"/>
    <w:rsid w:val="00A64551"/>
    <w:rsid w:val="00A6464C"/>
    <w:rsid w:val="00A64945"/>
    <w:rsid w:val="00A650B3"/>
    <w:rsid w:val="00A655E7"/>
    <w:rsid w:val="00A6606D"/>
    <w:rsid w:val="00A6638B"/>
    <w:rsid w:val="00A6666E"/>
    <w:rsid w:val="00A670B9"/>
    <w:rsid w:val="00A67CC3"/>
    <w:rsid w:val="00A70858"/>
    <w:rsid w:val="00A7088D"/>
    <w:rsid w:val="00A70BCB"/>
    <w:rsid w:val="00A741CC"/>
    <w:rsid w:val="00A743A5"/>
    <w:rsid w:val="00A75A52"/>
    <w:rsid w:val="00A76451"/>
    <w:rsid w:val="00A76E52"/>
    <w:rsid w:val="00A812C3"/>
    <w:rsid w:val="00A82F77"/>
    <w:rsid w:val="00A838CA"/>
    <w:rsid w:val="00A83DFC"/>
    <w:rsid w:val="00A84E83"/>
    <w:rsid w:val="00A85DAA"/>
    <w:rsid w:val="00A85E31"/>
    <w:rsid w:val="00A869E0"/>
    <w:rsid w:val="00A869F8"/>
    <w:rsid w:val="00A86DF8"/>
    <w:rsid w:val="00A86F44"/>
    <w:rsid w:val="00A91ECB"/>
    <w:rsid w:val="00A9271B"/>
    <w:rsid w:val="00A94146"/>
    <w:rsid w:val="00A96740"/>
    <w:rsid w:val="00AA2233"/>
    <w:rsid w:val="00AA418F"/>
    <w:rsid w:val="00AA5C3F"/>
    <w:rsid w:val="00AA6F60"/>
    <w:rsid w:val="00AA75DC"/>
    <w:rsid w:val="00AB0722"/>
    <w:rsid w:val="00AB0D54"/>
    <w:rsid w:val="00AB22C9"/>
    <w:rsid w:val="00AB2D62"/>
    <w:rsid w:val="00AB3A43"/>
    <w:rsid w:val="00AB4408"/>
    <w:rsid w:val="00AB502B"/>
    <w:rsid w:val="00AB50A5"/>
    <w:rsid w:val="00AB5DC9"/>
    <w:rsid w:val="00AB5F76"/>
    <w:rsid w:val="00AB6081"/>
    <w:rsid w:val="00AB64DC"/>
    <w:rsid w:val="00AB7651"/>
    <w:rsid w:val="00AC010C"/>
    <w:rsid w:val="00AC010F"/>
    <w:rsid w:val="00AC1A52"/>
    <w:rsid w:val="00AC1BBC"/>
    <w:rsid w:val="00AC1FFD"/>
    <w:rsid w:val="00AC2E26"/>
    <w:rsid w:val="00AC4670"/>
    <w:rsid w:val="00AC654B"/>
    <w:rsid w:val="00AC7CCC"/>
    <w:rsid w:val="00AD11CE"/>
    <w:rsid w:val="00AD1535"/>
    <w:rsid w:val="00AD2540"/>
    <w:rsid w:val="00AD2F7D"/>
    <w:rsid w:val="00AD5745"/>
    <w:rsid w:val="00AD5831"/>
    <w:rsid w:val="00AD6483"/>
    <w:rsid w:val="00AD768F"/>
    <w:rsid w:val="00AD798B"/>
    <w:rsid w:val="00AE1529"/>
    <w:rsid w:val="00AE156B"/>
    <w:rsid w:val="00AE2126"/>
    <w:rsid w:val="00AE2DB1"/>
    <w:rsid w:val="00AE3270"/>
    <w:rsid w:val="00AE5B49"/>
    <w:rsid w:val="00AE5DB3"/>
    <w:rsid w:val="00AE5DE1"/>
    <w:rsid w:val="00AE66B1"/>
    <w:rsid w:val="00AE7336"/>
    <w:rsid w:val="00AE7F20"/>
    <w:rsid w:val="00AF0C46"/>
    <w:rsid w:val="00AF186D"/>
    <w:rsid w:val="00AF229A"/>
    <w:rsid w:val="00AF3841"/>
    <w:rsid w:val="00AF3A18"/>
    <w:rsid w:val="00AF3AA8"/>
    <w:rsid w:val="00AF3CD2"/>
    <w:rsid w:val="00AF442D"/>
    <w:rsid w:val="00AF55D7"/>
    <w:rsid w:val="00AF6610"/>
    <w:rsid w:val="00AF68A4"/>
    <w:rsid w:val="00AF6B1C"/>
    <w:rsid w:val="00AF722C"/>
    <w:rsid w:val="00B0134B"/>
    <w:rsid w:val="00B0275C"/>
    <w:rsid w:val="00B02EB4"/>
    <w:rsid w:val="00B04433"/>
    <w:rsid w:val="00B0455B"/>
    <w:rsid w:val="00B051F3"/>
    <w:rsid w:val="00B05589"/>
    <w:rsid w:val="00B062F7"/>
    <w:rsid w:val="00B078C4"/>
    <w:rsid w:val="00B10AC4"/>
    <w:rsid w:val="00B118B1"/>
    <w:rsid w:val="00B12305"/>
    <w:rsid w:val="00B13540"/>
    <w:rsid w:val="00B13B34"/>
    <w:rsid w:val="00B14B8B"/>
    <w:rsid w:val="00B15ED7"/>
    <w:rsid w:val="00B165DA"/>
    <w:rsid w:val="00B17097"/>
    <w:rsid w:val="00B175BA"/>
    <w:rsid w:val="00B20421"/>
    <w:rsid w:val="00B20B3E"/>
    <w:rsid w:val="00B21692"/>
    <w:rsid w:val="00B21A80"/>
    <w:rsid w:val="00B21F30"/>
    <w:rsid w:val="00B24649"/>
    <w:rsid w:val="00B26C54"/>
    <w:rsid w:val="00B26DB0"/>
    <w:rsid w:val="00B30361"/>
    <w:rsid w:val="00B33286"/>
    <w:rsid w:val="00B3449C"/>
    <w:rsid w:val="00B351F9"/>
    <w:rsid w:val="00B352FB"/>
    <w:rsid w:val="00B35625"/>
    <w:rsid w:val="00B35A56"/>
    <w:rsid w:val="00B375E2"/>
    <w:rsid w:val="00B3799F"/>
    <w:rsid w:val="00B37E67"/>
    <w:rsid w:val="00B40B55"/>
    <w:rsid w:val="00B4153E"/>
    <w:rsid w:val="00B42D2A"/>
    <w:rsid w:val="00B44D16"/>
    <w:rsid w:val="00B4644D"/>
    <w:rsid w:val="00B50532"/>
    <w:rsid w:val="00B51431"/>
    <w:rsid w:val="00B51F69"/>
    <w:rsid w:val="00B52874"/>
    <w:rsid w:val="00B5363F"/>
    <w:rsid w:val="00B55027"/>
    <w:rsid w:val="00B5551C"/>
    <w:rsid w:val="00B55E87"/>
    <w:rsid w:val="00B56252"/>
    <w:rsid w:val="00B60EDA"/>
    <w:rsid w:val="00B6196C"/>
    <w:rsid w:val="00B62353"/>
    <w:rsid w:val="00B633A7"/>
    <w:rsid w:val="00B64EE7"/>
    <w:rsid w:val="00B6554A"/>
    <w:rsid w:val="00B65AC3"/>
    <w:rsid w:val="00B675ED"/>
    <w:rsid w:val="00B70D93"/>
    <w:rsid w:val="00B713C0"/>
    <w:rsid w:val="00B71F19"/>
    <w:rsid w:val="00B72791"/>
    <w:rsid w:val="00B74E52"/>
    <w:rsid w:val="00B751DA"/>
    <w:rsid w:val="00B75F88"/>
    <w:rsid w:val="00B76A84"/>
    <w:rsid w:val="00B77B1C"/>
    <w:rsid w:val="00B77CCB"/>
    <w:rsid w:val="00B807DA"/>
    <w:rsid w:val="00B82653"/>
    <w:rsid w:val="00B85884"/>
    <w:rsid w:val="00B878A7"/>
    <w:rsid w:val="00B906FB"/>
    <w:rsid w:val="00B91490"/>
    <w:rsid w:val="00B92203"/>
    <w:rsid w:val="00B94A68"/>
    <w:rsid w:val="00B96CA6"/>
    <w:rsid w:val="00B97293"/>
    <w:rsid w:val="00BA0954"/>
    <w:rsid w:val="00BA1153"/>
    <w:rsid w:val="00BA1AD8"/>
    <w:rsid w:val="00BA1E65"/>
    <w:rsid w:val="00BA2491"/>
    <w:rsid w:val="00BA2976"/>
    <w:rsid w:val="00BA2BAF"/>
    <w:rsid w:val="00BA3E9B"/>
    <w:rsid w:val="00BA42CE"/>
    <w:rsid w:val="00BA57C4"/>
    <w:rsid w:val="00BA5822"/>
    <w:rsid w:val="00BA5DE9"/>
    <w:rsid w:val="00BA6849"/>
    <w:rsid w:val="00BA7A2D"/>
    <w:rsid w:val="00BB219C"/>
    <w:rsid w:val="00BB497F"/>
    <w:rsid w:val="00BB4B36"/>
    <w:rsid w:val="00BB4D7F"/>
    <w:rsid w:val="00BB5CBB"/>
    <w:rsid w:val="00BB6516"/>
    <w:rsid w:val="00BB782E"/>
    <w:rsid w:val="00BB7C8E"/>
    <w:rsid w:val="00BC185B"/>
    <w:rsid w:val="00BC24FA"/>
    <w:rsid w:val="00BC274C"/>
    <w:rsid w:val="00BC35A0"/>
    <w:rsid w:val="00BC4C6D"/>
    <w:rsid w:val="00BC6278"/>
    <w:rsid w:val="00BC71E8"/>
    <w:rsid w:val="00BD07E5"/>
    <w:rsid w:val="00BD12C3"/>
    <w:rsid w:val="00BD14E6"/>
    <w:rsid w:val="00BD23F8"/>
    <w:rsid w:val="00BD2A85"/>
    <w:rsid w:val="00BD35B1"/>
    <w:rsid w:val="00BD3CCE"/>
    <w:rsid w:val="00BD53F0"/>
    <w:rsid w:val="00BD5671"/>
    <w:rsid w:val="00BD579C"/>
    <w:rsid w:val="00BD5DC3"/>
    <w:rsid w:val="00BD6487"/>
    <w:rsid w:val="00BD6FA0"/>
    <w:rsid w:val="00BE0A79"/>
    <w:rsid w:val="00BE14C2"/>
    <w:rsid w:val="00BE1EDD"/>
    <w:rsid w:val="00BE257A"/>
    <w:rsid w:val="00BE3451"/>
    <w:rsid w:val="00BE36CA"/>
    <w:rsid w:val="00BE3B27"/>
    <w:rsid w:val="00BE4C4C"/>
    <w:rsid w:val="00BE4DAA"/>
    <w:rsid w:val="00BE61CE"/>
    <w:rsid w:val="00BF1C4F"/>
    <w:rsid w:val="00BF1D20"/>
    <w:rsid w:val="00BF2990"/>
    <w:rsid w:val="00BF2CDA"/>
    <w:rsid w:val="00BF47D8"/>
    <w:rsid w:val="00BF48CF"/>
    <w:rsid w:val="00BF48D8"/>
    <w:rsid w:val="00BF5303"/>
    <w:rsid w:val="00BF5ABC"/>
    <w:rsid w:val="00BF61BC"/>
    <w:rsid w:val="00BF6D70"/>
    <w:rsid w:val="00BF7582"/>
    <w:rsid w:val="00C012E9"/>
    <w:rsid w:val="00C02E6C"/>
    <w:rsid w:val="00C041C6"/>
    <w:rsid w:val="00C04A4B"/>
    <w:rsid w:val="00C0507D"/>
    <w:rsid w:val="00C06186"/>
    <w:rsid w:val="00C068BC"/>
    <w:rsid w:val="00C06A38"/>
    <w:rsid w:val="00C06F3A"/>
    <w:rsid w:val="00C0725A"/>
    <w:rsid w:val="00C074BF"/>
    <w:rsid w:val="00C076F3"/>
    <w:rsid w:val="00C11CD0"/>
    <w:rsid w:val="00C11D4B"/>
    <w:rsid w:val="00C1641C"/>
    <w:rsid w:val="00C16A29"/>
    <w:rsid w:val="00C16AF6"/>
    <w:rsid w:val="00C16BB4"/>
    <w:rsid w:val="00C20260"/>
    <w:rsid w:val="00C20D61"/>
    <w:rsid w:val="00C222E9"/>
    <w:rsid w:val="00C23699"/>
    <w:rsid w:val="00C27DE1"/>
    <w:rsid w:val="00C31D32"/>
    <w:rsid w:val="00C3233D"/>
    <w:rsid w:val="00C346F9"/>
    <w:rsid w:val="00C34C50"/>
    <w:rsid w:val="00C3670B"/>
    <w:rsid w:val="00C42E51"/>
    <w:rsid w:val="00C43B10"/>
    <w:rsid w:val="00C46230"/>
    <w:rsid w:val="00C46D98"/>
    <w:rsid w:val="00C47715"/>
    <w:rsid w:val="00C47C73"/>
    <w:rsid w:val="00C500B2"/>
    <w:rsid w:val="00C5066D"/>
    <w:rsid w:val="00C51F53"/>
    <w:rsid w:val="00C53B8B"/>
    <w:rsid w:val="00C55752"/>
    <w:rsid w:val="00C55975"/>
    <w:rsid w:val="00C55F6C"/>
    <w:rsid w:val="00C57072"/>
    <w:rsid w:val="00C60C05"/>
    <w:rsid w:val="00C63187"/>
    <w:rsid w:val="00C635F1"/>
    <w:rsid w:val="00C63E1E"/>
    <w:rsid w:val="00C6401F"/>
    <w:rsid w:val="00C64584"/>
    <w:rsid w:val="00C65869"/>
    <w:rsid w:val="00C66AC1"/>
    <w:rsid w:val="00C71745"/>
    <w:rsid w:val="00C71DBA"/>
    <w:rsid w:val="00C720E4"/>
    <w:rsid w:val="00C738FA"/>
    <w:rsid w:val="00C76D15"/>
    <w:rsid w:val="00C80988"/>
    <w:rsid w:val="00C82A44"/>
    <w:rsid w:val="00C83533"/>
    <w:rsid w:val="00C8358B"/>
    <w:rsid w:val="00C84716"/>
    <w:rsid w:val="00C8486B"/>
    <w:rsid w:val="00C84B41"/>
    <w:rsid w:val="00C84D55"/>
    <w:rsid w:val="00C8564F"/>
    <w:rsid w:val="00C879D4"/>
    <w:rsid w:val="00C87DD0"/>
    <w:rsid w:val="00C91562"/>
    <w:rsid w:val="00C91660"/>
    <w:rsid w:val="00C92793"/>
    <w:rsid w:val="00C94343"/>
    <w:rsid w:val="00C9446C"/>
    <w:rsid w:val="00C94521"/>
    <w:rsid w:val="00C94A92"/>
    <w:rsid w:val="00C94DB8"/>
    <w:rsid w:val="00C966D7"/>
    <w:rsid w:val="00CA0D1E"/>
    <w:rsid w:val="00CA30CA"/>
    <w:rsid w:val="00CA3377"/>
    <w:rsid w:val="00CA33AC"/>
    <w:rsid w:val="00CA59CD"/>
    <w:rsid w:val="00CA5B3A"/>
    <w:rsid w:val="00CA5EC4"/>
    <w:rsid w:val="00CA5EE5"/>
    <w:rsid w:val="00CA687C"/>
    <w:rsid w:val="00CA73E3"/>
    <w:rsid w:val="00CB0ACA"/>
    <w:rsid w:val="00CB1706"/>
    <w:rsid w:val="00CB2392"/>
    <w:rsid w:val="00CB295A"/>
    <w:rsid w:val="00CB39D8"/>
    <w:rsid w:val="00CB44C3"/>
    <w:rsid w:val="00CB46D4"/>
    <w:rsid w:val="00CB6E1A"/>
    <w:rsid w:val="00CB7762"/>
    <w:rsid w:val="00CC0277"/>
    <w:rsid w:val="00CC0C73"/>
    <w:rsid w:val="00CC1D47"/>
    <w:rsid w:val="00CC20A1"/>
    <w:rsid w:val="00CC2C57"/>
    <w:rsid w:val="00CC385A"/>
    <w:rsid w:val="00CC3862"/>
    <w:rsid w:val="00CC5C17"/>
    <w:rsid w:val="00CC5CCB"/>
    <w:rsid w:val="00CC5D95"/>
    <w:rsid w:val="00CC5DF0"/>
    <w:rsid w:val="00CC5E8E"/>
    <w:rsid w:val="00CC67DC"/>
    <w:rsid w:val="00CC682C"/>
    <w:rsid w:val="00CD0FF1"/>
    <w:rsid w:val="00CD12D1"/>
    <w:rsid w:val="00CD184C"/>
    <w:rsid w:val="00CD1CD5"/>
    <w:rsid w:val="00CD513A"/>
    <w:rsid w:val="00CD6263"/>
    <w:rsid w:val="00CD6D65"/>
    <w:rsid w:val="00CD6FC4"/>
    <w:rsid w:val="00CD7661"/>
    <w:rsid w:val="00CD7F02"/>
    <w:rsid w:val="00CE0754"/>
    <w:rsid w:val="00CE241E"/>
    <w:rsid w:val="00CE3763"/>
    <w:rsid w:val="00CE3DA9"/>
    <w:rsid w:val="00CE6111"/>
    <w:rsid w:val="00CE6FA4"/>
    <w:rsid w:val="00CE7C26"/>
    <w:rsid w:val="00CF06EE"/>
    <w:rsid w:val="00CF0AE8"/>
    <w:rsid w:val="00CF0E29"/>
    <w:rsid w:val="00CF15CC"/>
    <w:rsid w:val="00CF4AC3"/>
    <w:rsid w:val="00CF5B82"/>
    <w:rsid w:val="00CF5FE5"/>
    <w:rsid w:val="00D02E52"/>
    <w:rsid w:val="00D0314C"/>
    <w:rsid w:val="00D0355A"/>
    <w:rsid w:val="00D03BFE"/>
    <w:rsid w:val="00D04703"/>
    <w:rsid w:val="00D047A6"/>
    <w:rsid w:val="00D0508C"/>
    <w:rsid w:val="00D072C8"/>
    <w:rsid w:val="00D12764"/>
    <w:rsid w:val="00D17BAF"/>
    <w:rsid w:val="00D22FA5"/>
    <w:rsid w:val="00D23523"/>
    <w:rsid w:val="00D2360A"/>
    <w:rsid w:val="00D237F3"/>
    <w:rsid w:val="00D240C9"/>
    <w:rsid w:val="00D2551E"/>
    <w:rsid w:val="00D25D7D"/>
    <w:rsid w:val="00D26519"/>
    <w:rsid w:val="00D27579"/>
    <w:rsid w:val="00D34049"/>
    <w:rsid w:val="00D35557"/>
    <w:rsid w:val="00D35968"/>
    <w:rsid w:val="00D373B9"/>
    <w:rsid w:val="00D37423"/>
    <w:rsid w:val="00D3767D"/>
    <w:rsid w:val="00D37EB5"/>
    <w:rsid w:val="00D40283"/>
    <w:rsid w:val="00D406D7"/>
    <w:rsid w:val="00D40735"/>
    <w:rsid w:val="00D40D5F"/>
    <w:rsid w:val="00D40F55"/>
    <w:rsid w:val="00D40FC6"/>
    <w:rsid w:val="00D4253C"/>
    <w:rsid w:val="00D440D4"/>
    <w:rsid w:val="00D44BC4"/>
    <w:rsid w:val="00D4570D"/>
    <w:rsid w:val="00D467AB"/>
    <w:rsid w:val="00D47C50"/>
    <w:rsid w:val="00D52DB5"/>
    <w:rsid w:val="00D53F10"/>
    <w:rsid w:val="00D555F0"/>
    <w:rsid w:val="00D571CD"/>
    <w:rsid w:val="00D57A3C"/>
    <w:rsid w:val="00D603D3"/>
    <w:rsid w:val="00D61052"/>
    <w:rsid w:val="00D61442"/>
    <w:rsid w:val="00D6157A"/>
    <w:rsid w:val="00D61AF0"/>
    <w:rsid w:val="00D622E3"/>
    <w:rsid w:val="00D63D85"/>
    <w:rsid w:val="00D64271"/>
    <w:rsid w:val="00D64C9C"/>
    <w:rsid w:val="00D65702"/>
    <w:rsid w:val="00D65F74"/>
    <w:rsid w:val="00D66935"/>
    <w:rsid w:val="00D71659"/>
    <w:rsid w:val="00D71CC1"/>
    <w:rsid w:val="00D733DA"/>
    <w:rsid w:val="00D735FC"/>
    <w:rsid w:val="00D73AFC"/>
    <w:rsid w:val="00D73F2B"/>
    <w:rsid w:val="00D74B93"/>
    <w:rsid w:val="00D74BA2"/>
    <w:rsid w:val="00D75578"/>
    <w:rsid w:val="00D77320"/>
    <w:rsid w:val="00D778B1"/>
    <w:rsid w:val="00D8084F"/>
    <w:rsid w:val="00D8127E"/>
    <w:rsid w:val="00D8262B"/>
    <w:rsid w:val="00D82C1F"/>
    <w:rsid w:val="00D83519"/>
    <w:rsid w:val="00D8385F"/>
    <w:rsid w:val="00D84206"/>
    <w:rsid w:val="00D8593E"/>
    <w:rsid w:val="00D8641C"/>
    <w:rsid w:val="00D864FC"/>
    <w:rsid w:val="00D914B8"/>
    <w:rsid w:val="00D918D6"/>
    <w:rsid w:val="00D92244"/>
    <w:rsid w:val="00D92971"/>
    <w:rsid w:val="00D92A4F"/>
    <w:rsid w:val="00D92C98"/>
    <w:rsid w:val="00D93A75"/>
    <w:rsid w:val="00D93C0D"/>
    <w:rsid w:val="00D93E09"/>
    <w:rsid w:val="00D94C40"/>
    <w:rsid w:val="00D95D09"/>
    <w:rsid w:val="00D96593"/>
    <w:rsid w:val="00D97C6A"/>
    <w:rsid w:val="00D97D85"/>
    <w:rsid w:val="00D97F49"/>
    <w:rsid w:val="00DA003B"/>
    <w:rsid w:val="00DA0414"/>
    <w:rsid w:val="00DA2DAB"/>
    <w:rsid w:val="00DA32F7"/>
    <w:rsid w:val="00DA36E6"/>
    <w:rsid w:val="00DA4256"/>
    <w:rsid w:val="00DA662F"/>
    <w:rsid w:val="00DA6E37"/>
    <w:rsid w:val="00DA7606"/>
    <w:rsid w:val="00DA7D73"/>
    <w:rsid w:val="00DB251F"/>
    <w:rsid w:val="00DB2946"/>
    <w:rsid w:val="00DB2E40"/>
    <w:rsid w:val="00DB3B6E"/>
    <w:rsid w:val="00DB4EBB"/>
    <w:rsid w:val="00DB5169"/>
    <w:rsid w:val="00DB6FB6"/>
    <w:rsid w:val="00DC15C4"/>
    <w:rsid w:val="00DC179C"/>
    <w:rsid w:val="00DC1E2D"/>
    <w:rsid w:val="00DC1E7D"/>
    <w:rsid w:val="00DC2BF8"/>
    <w:rsid w:val="00DC3135"/>
    <w:rsid w:val="00DC3C57"/>
    <w:rsid w:val="00DC5168"/>
    <w:rsid w:val="00DC637F"/>
    <w:rsid w:val="00DC7F65"/>
    <w:rsid w:val="00DD0264"/>
    <w:rsid w:val="00DD064C"/>
    <w:rsid w:val="00DD0877"/>
    <w:rsid w:val="00DD11B8"/>
    <w:rsid w:val="00DD1235"/>
    <w:rsid w:val="00DD18E6"/>
    <w:rsid w:val="00DD1A2A"/>
    <w:rsid w:val="00DD3D2D"/>
    <w:rsid w:val="00DD48BC"/>
    <w:rsid w:val="00DD60D4"/>
    <w:rsid w:val="00DE0C44"/>
    <w:rsid w:val="00DE1560"/>
    <w:rsid w:val="00DE1CDF"/>
    <w:rsid w:val="00DE4D4B"/>
    <w:rsid w:val="00DE63A0"/>
    <w:rsid w:val="00DF0A30"/>
    <w:rsid w:val="00DF1CD4"/>
    <w:rsid w:val="00DF24D8"/>
    <w:rsid w:val="00DF3249"/>
    <w:rsid w:val="00DF514B"/>
    <w:rsid w:val="00DF7EA2"/>
    <w:rsid w:val="00E007BC"/>
    <w:rsid w:val="00E01E40"/>
    <w:rsid w:val="00E0232C"/>
    <w:rsid w:val="00E02C4E"/>
    <w:rsid w:val="00E041DF"/>
    <w:rsid w:val="00E0482D"/>
    <w:rsid w:val="00E049A0"/>
    <w:rsid w:val="00E053BD"/>
    <w:rsid w:val="00E05AF2"/>
    <w:rsid w:val="00E05C92"/>
    <w:rsid w:val="00E06357"/>
    <w:rsid w:val="00E129DF"/>
    <w:rsid w:val="00E12B62"/>
    <w:rsid w:val="00E13BFC"/>
    <w:rsid w:val="00E13E8A"/>
    <w:rsid w:val="00E16B49"/>
    <w:rsid w:val="00E16C1B"/>
    <w:rsid w:val="00E171C8"/>
    <w:rsid w:val="00E20165"/>
    <w:rsid w:val="00E23C6C"/>
    <w:rsid w:val="00E24196"/>
    <w:rsid w:val="00E24874"/>
    <w:rsid w:val="00E25663"/>
    <w:rsid w:val="00E25D90"/>
    <w:rsid w:val="00E2633F"/>
    <w:rsid w:val="00E26D9B"/>
    <w:rsid w:val="00E2716D"/>
    <w:rsid w:val="00E27558"/>
    <w:rsid w:val="00E275FB"/>
    <w:rsid w:val="00E30B64"/>
    <w:rsid w:val="00E31ADC"/>
    <w:rsid w:val="00E32947"/>
    <w:rsid w:val="00E34010"/>
    <w:rsid w:val="00E349B9"/>
    <w:rsid w:val="00E34FD1"/>
    <w:rsid w:val="00E3795E"/>
    <w:rsid w:val="00E41534"/>
    <w:rsid w:val="00E42260"/>
    <w:rsid w:val="00E426E7"/>
    <w:rsid w:val="00E432C3"/>
    <w:rsid w:val="00E457DE"/>
    <w:rsid w:val="00E4625A"/>
    <w:rsid w:val="00E4783E"/>
    <w:rsid w:val="00E50ED8"/>
    <w:rsid w:val="00E53C5B"/>
    <w:rsid w:val="00E53EEA"/>
    <w:rsid w:val="00E54922"/>
    <w:rsid w:val="00E54DFC"/>
    <w:rsid w:val="00E57C86"/>
    <w:rsid w:val="00E57DF8"/>
    <w:rsid w:val="00E60D2B"/>
    <w:rsid w:val="00E61272"/>
    <w:rsid w:val="00E61B5A"/>
    <w:rsid w:val="00E624AD"/>
    <w:rsid w:val="00E62CE7"/>
    <w:rsid w:val="00E63715"/>
    <w:rsid w:val="00E65323"/>
    <w:rsid w:val="00E676D6"/>
    <w:rsid w:val="00E67CBE"/>
    <w:rsid w:val="00E7122D"/>
    <w:rsid w:val="00E7155F"/>
    <w:rsid w:val="00E7213F"/>
    <w:rsid w:val="00E72E7F"/>
    <w:rsid w:val="00E73ED4"/>
    <w:rsid w:val="00E740B6"/>
    <w:rsid w:val="00E75ACB"/>
    <w:rsid w:val="00E77193"/>
    <w:rsid w:val="00E77EC3"/>
    <w:rsid w:val="00E802B8"/>
    <w:rsid w:val="00E82B08"/>
    <w:rsid w:val="00E83C0D"/>
    <w:rsid w:val="00E83D79"/>
    <w:rsid w:val="00E83EC4"/>
    <w:rsid w:val="00E8753B"/>
    <w:rsid w:val="00E90761"/>
    <w:rsid w:val="00E909E7"/>
    <w:rsid w:val="00E90BC3"/>
    <w:rsid w:val="00E9182C"/>
    <w:rsid w:val="00E91DA6"/>
    <w:rsid w:val="00E91F50"/>
    <w:rsid w:val="00E933A9"/>
    <w:rsid w:val="00E9373B"/>
    <w:rsid w:val="00E941E6"/>
    <w:rsid w:val="00E945A4"/>
    <w:rsid w:val="00E9674C"/>
    <w:rsid w:val="00E973C0"/>
    <w:rsid w:val="00EA0CD0"/>
    <w:rsid w:val="00EA22D8"/>
    <w:rsid w:val="00EA2D20"/>
    <w:rsid w:val="00EA35E7"/>
    <w:rsid w:val="00EA4965"/>
    <w:rsid w:val="00EA514F"/>
    <w:rsid w:val="00EA519F"/>
    <w:rsid w:val="00EA526F"/>
    <w:rsid w:val="00EA5A98"/>
    <w:rsid w:val="00EA6367"/>
    <w:rsid w:val="00EA66BA"/>
    <w:rsid w:val="00EA6936"/>
    <w:rsid w:val="00EA6950"/>
    <w:rsid w:val="00EA6961"/>
    <w:rsid w:val="00EB09C9"/>
    <w:rsid w:val="00EB119E"/>
    <w:rsid w:val="00EB1BEA"/>
    <w:rsid w:val="00EB2D23"/>
    <w:rsid w:val="00EB4AA4"/>
    <w:rsid w:val="00EC1DD2"/>
    <w:rsid w:val="00EC2C25"/>
    <w:rsid w:val="00EC34E4"/>
    <w:rsid w:val="00EC4295"/>
    <w:rsid w:val="00EC4762"/>
    <w:rsid w:val="00EC47B7"/>
    <w:rsid w:val="00EC4911"/>
    <w:rsid w:val="00EC4C5C"/>
    <w:rsid w:val="00EC526F"/>
    <w:rsid w:val="00EC5EBB"/>
    <w:rsid w:val="00EC6C54"/>
    <w:rsid w:val="00EC749F"/>
    <w:rsid w:val="00ED04E0"/>
    <w:rsid w:val="00ED21DB"/>
    <w:rsid w:val="00ED2A46"/>
    <w:rsid w:val="00ED2DAE"/>
    <w:rsid w:val="00ED3763"/>
    <w:rsid w:val="00ED3CB5"/>
    <w:rsid w:val="00ED437C"/>
    <w:rsid w:val="00ED46A5"/>
    <w:rsid w:val="00ED54AB"/>
    <w:rsid w:val="00ED7381"/>
    <w:rsid w:val="00EE15F9"/>
    <w:rsid w:val="00EE1C48"/>
    <w:rsid w:val="00EE25D5"/>
    <w:rsid w:val="00EE25E7"/>
    <w:rsid w:val="00EE3D6F"/>
    <w:rsid w:val="00EE4027"/>
    <w:rsid w:val="00EE471E"/>
    <w:rsid w:val="00EE4EB2"/>
    <w:rsid w:val="00EE5053"/>
    <w:rsid w:val="00EE613D"/>
    <w:rsid w:val="00EF1461"/>
    <w:rsid w:val="00EF1B4B"/>
    <w:rsid w:val="00EF1B83"/>
    <w:rsid w:val="00EF1E28"/>
    <w:rsid w:val="00EF2235"/>
    <w:rsid w:val="00EF2396"/>
    <w:rsid w:val="00EF2977"/>
    <w:rsid w:val="00EF39F9"/>
    <w:rsid w:val="00EF4E01"/>
    <w:rsid w:val="00EF760E"/>
    <w:rsid w:val="00EF7997"/>
    <w:rsid w:val="00F01245"/>
    <w:rsid w:val="00F01CF6"/>
    <w:rsid w:val="00F01E48"/>
    <w:rsid w:val="00F02AEB"/>
    <w:rsid w:val="00F03373"/>
    <w:rsid w:val="00F0549A"/>
    <w:rsid w:val="00F06AA7"/>
    <w:rsid w:val="00F06B0A"/>
    <w:rsid w:val="00F0795D"/>
    <w:rsid w:val="00F07CD3"/>
    <w:rsid w:val="00F111BE"/>
    <w:rsid w:val="00F11DF3"/>
    <w:rsid w:val="00F1316A"/>
    <w:rsid w:val="00F15093"/>
    <w:rsid w:val="00F1797B"/>
    <w:rsid w:val="00F17AAA"/>
    <w:rsid w:val="00F17D9E"/>
    <w:rsid w:val="00F20405"/>
    <w:rsid w:val="00F20FCA"/>
    <w:rsid w:val="00F21B98"/>
    <w:rsid w:val="00F2220F"/>
    <w:rsid w:val="00F2241B"/>
    <w:rsid w:val="00F23095"/>
    <w:rsid w:val="00F2379D"/>
    <w:rsid w:val="00F2595B"/>
    <w:rsid w:val="00F26869"/>
    <w:rsid w:val="00F304FB"/>
    <w:rsid w:val="00F30BD0"/>
    <w:rsid w:val="00F31F4B"/>
    <w:rsid w:val="00F3211C"/>
    <w:rsid w:val="00F32261"/>
    <w:rsid w:val="00F33AD1"/>
    <w:rsid w:val="00F3417A"/>
    <w:rsid w:val="00F34D45"/>
    <w:rsid w:val="00F35920"/>
    <w:rsid w:val="00F35E1A"/>
    <w:rsid w:val="00F37E3B"/>
    <w:rsid w:val="00F4248A"/>
    <w:rsid w:val="00F4317F"/>
    <w:rsid w:val="00F43991"/>
    <w:rsid w:val="00F45085"/>
    <w:rsid w:val="00F45211"/>
    <w:rsid w:val="00F455C9"/>
    <w:rsid w:val="00F5014F"/>
    <w:rsid w:val="00F50D3A"/>
    <w:rsid w:val="00F5209D"/>
    <w:rsid w:val="00F52809"/>
    <w:rsid w:val="00F52EBA"/>
    <w:rsid w:val="00F53081"/>
    <w:rsid w:val="00F57ABA"/>
    <w:rsid w:val="00F60707"/>
    <w:rsid w:val="00F60D01"/>
    <w:rsid w:val="00F60EB1"/>
    <w:rsid w:val="00F610B2"/>
    <w:rsid w:val="00F62117"/>
    <w:rsid w:val="00F627F4"/>
    <w:rsid w:val="00F62A9F"/>
    <w:rsid w:val="00F62DCD"/>
    <w:rsid w:val="00F6329C"/>
    <w:rsid w:val="00F641FB"/>
    <w:rsid w:val="00F645E2"/>
    <w:rsid w:val="00F65C2E"/>
    <w:rsid w:val="00F67617"/>
    <w:rsid w:val="00F7159E"/>
    <w:rsid w:val="00F72666"/>
    <w:rsid w:val="00F74C4D"/>
    <w:rsid w:val="00F7614D"/>
    <w:rsid w:val="00F762E5"/>
    <w:rsid w:val="00F77A92"/>
    <w:rsid w:val="00F800F0"/>
    <w:rsid w:val="00F81F6F"/>
    <w:rsid w:val="00F82B34"/>
    <w:rsid w:val="00F8312B"/>
    <w:rsid w:val="00F83AD6"/>
    <w:rsid w:val="00F83CBB"/>
    <w:rsid w:val="00F85AA9"/>
    <w:rsid w:val="00F87AB9"/>
    <w:rsid w:val="00F87C30"/>
    <w:rsid w:val="00F9000C"/>
    <w:rsid w:val="00F91713"/>
    <w:rsid w:val="00F928E8"/>
    <w:rsid w:val="00F92EFB"/>
    <w:rsid w:val="00F931E9"/>
    <w:rsid w:val="00F94DCB"/>
    <w:rsid w:val="00F95253"/>
    <w:rsid w:val="00F95368"/>
    <w:rsid w:val="00F9561E"/>
    <w:rsid w:val="00F95CCA"/>
    <w:rsid w:val="00FA0402"/>
    <w:rsid w:val="00FA4084"/>
    <w:rsid w:val="00FA4487"/>
    <w:rsid w:val="00FA550C"/>
    <w:rsid w:val="00FA59C2"/>
    <w:rsid w:val="00FA5E6F"/>
    <w:rsid w:val="00FA62CA"/>
    <w:rsid w:val="00FA790B"/>
    <w:rsid w:val="00FB0313"/>
    <w:rsid w:val="00FB0815"/>
    <w:rsid w:val="00FB1AFF"/>
    <w:rsid w:val="00FB1F02"/>
    <w:rsid w:val="00FB1FDC"/>
    <w:rsid w:val="00FB22BB"/>
    <w:rsid w:val="00FB424A"/>
    <w:rsid w:val="00FB463F"/>
    <w:rsid w:val="00FB4A47"/>
    <w:rsid w:val="00FB5253"/>
    <w:rsid w:val="00FB5A2B"/>
    <w:rsid w:val="00FC0FD3"/>
    <w:rsid w:val="00FC1926"/>
    <w:rsid w:val="00FC28F7"/>
    <w:rsid w:val="00FC29A2"/>
    <w:rsid w:val="00FC47AE"/>
    <w:rsid w:val="00FC4E00"/>
    <w:rsid w:val="00FC6F59"/>
    <w:rsid w:val="00FD1936"/>
    <w:rsid w:val="00FD27B4"/>
    <w:rsid w:val="00FD2DFA"/>
    <w:rsid w:val="00FD5178"/>
    <w:rsid w:val="00FE0DC5"/>
    <w:rsid w:val="00FE3865"/>
    <w:rsid w:val="00FE4177"/>
    <w:rsid w:val="00FE41CD"/>
    <w:rsid w:val="00FE6E27"/>
    <w:rsid w:val="00FE6F82"/>
    <w:rsid w:val="00FF2B07"/>
    <w:rsid w:val="00FF34EA"/>
    <w:rsid w:val="00FF724E"/>
    <w:rsid w:val="00FF7277"/>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2427B98"/>
  <w15:docId w15:val="{BA2CE8ED-506B-4D26-81CC-8FAE017D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A7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A7F"/>
    <w:pPr>
      <w:tabs>
        <w:tab w:val="center" w:pos="4320"/>
        <w:tab w:val="right" w:pos="8640"/>
      </w:tabs>
    </w:pPr>
  </w:style>
  <w:style w:type="paragraph" w:styleId="Footer">
    <w:name w:val="footer"/>
    <w:basedOn w:val="Normal"/>
    <w:link w:val="FooterChar"/>
    <w:rsid w:val="00855A7F"/>
    <w:pPr>
      <w:tabs>
        <w:tab w:val="center" w:pos="4320"/>
        <w:tab w:val="right" w:pos="8640"/>
      </w:tabs>
    </w:pPr>
  </w:style>
  <w:style w:type="character" w:styleId="PageNumber">
    <w:name w:val="page number"/>
    <w:basedOn w:val="DefaultParagraphFont"/>
    <w:rsid w:val="00855A7F"/>
  </w:style>
  <w:style w:type="character" w:styleId="Hyperlink">
    <w:name w:val="Hyperlink"/>
    <w:basedOn w:val="DefaultParagraphFont"/>
    <w:rsid w:val="000442E7"/>
    <w:rPr>
      <w:color w:val="0000FF"/>
      <w:u w:val="single"/>
    </w:rPr>
  </w:style>
  <w:style w:type="paragraph" w:styleId="ListParagraph">
    <w:name w:val="List Paragraph"/>
    <w:basedOn w:val="Normal"/>
    <w:uiPriority w:val="34"/>
    <w:qFormat/>
    <w:rsid w:val="00452ABD"/>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rsid w:val="00CE241E"/>
    <w:rPr>
      <w:rFonts w:ascii="Arial" w:hAnsi="Arial"/>
    </w:rPr>
  </w:style>
  <w:style w:type="paragraph" w:styleId="BalloonText">
    <w:name w:val="Balloon Text"/>
    <w:basedOn w:val="Normal"/>
    <w:link w:val="BalloonTextChar"/>
    <w:rsid w:val="00CE241E"/>
    <w:rPr>
      <w:rFonts w:ascii="Tahoma" w:hAnsi="Tahoma" w:cs="Tahoma"/>
      <w:sz w:val="16"/>
      <w:szCs w:val="16"/>
    </w:rPr>
  </w:style>
  <w:style w:type="character" w:customStyle="1" w:styleId="BalloonTextChar">
    <w:name w:val="Balloon Text Char"/>
    <w:basedOn w:val="DefaultParagraphFont"/>
    <w:link w:val="BalloonText"/>
    <w:rsid w:val="00CE241E"/>
    <w:rPr>
      <w:rFonts w:ascii="Tahoma" w:hAnsi="Tahoma" w:cs="Tahoma"/>
      <w:sz w:val="16"/>
      <w:szCs w:val="16"/>
    </w:rPr>
  </w:style>
  <w:style w:type="character" w:styleId="Emphasis">
    <w:name w:val="Emphasis"/>
    <w:basedOn w:val="DefaultParagraphFont"/>
    <w:uiPriority w:val="20"/>
    <w:qFormat/>
    <w:rsid w:val="00CA5B3A"/>
    <w:rPr>
      <w:i/>
      <w:iCs/>
    </w:rPr>
  </w:style>
  <w:style w:type="character" w:styleId="Strong">
    <w:name w:val="Strong"/>
    <w:basedOn w:val="DefaultParagraphFont"/>
    <w:uiPriority w:val="22"/>
    <w:qFormat/>
    <w:rsid w:val="00CA5B3A"/>
    <w:rPr>
      <w:b/>
      <w:bCs/>
    </w:rPr>
  </w:style>
  <w:style w:type="paragraph" w:styleId="PlainText">
    <w:name w:val="Plain Text"/>
    <w:basedOn w:val="Normal"/>
    <w:link w:val="PlainTextChar"/>
    <w:uiPriority w:val="99"/>
    <w:unhideWhenUsed/>
    <w:rsid w:val="00DD0264"/>
    <w:pPr>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DD0264"/>
    <w:rPr>
      <w:rFonts w:ascii="Calibri" w:eastAsia="Calibri" w:hAnsi="Calibri"/>
      <w:sz w:val="22"/>
      <w:szCs w:val="21"/>
    </w:rPr>
  </w:style>
  <w:style w:type="paragraph" w:styleId="BodyText">
    <w:name w:val="Body Text"/>
    <w:basedOn w:val="Normal"/>
    <w:link w:val="BodyTextChar"/>
    <w:uiPriority w:val="1"/>
    <w:qFormat/>
    <w:rsid w:val="00980807"/>
    <w:pPr>
      <w:widowControl w:val="0"/>
      <w:ind w:left="820" w:hanging="360"/>
      <w:jc w:val="left"/>
    </w:pPr>
    <w:rPr>
      <w:rFonts w:ascii="Calibri" w:eastAsia="Calibri" w:hAnsi="Calibri"/>
      <w:sz w:val="22"/>
      <w:szCs w:val="22"/>
    </w:rPr>
  </w:style>
  <w:style w:type="character" w:customStyle="1" w:styleId="BodyTextChar">
    <w:name w:val="Body Text Char"/>
    <w:basedOn w:val="DefaultParagraphFont"/>
    <w:link w:val="BodyText"/>
    <w:uiPriority w:val="1"/>
    <w:rsid w:val="00980807"/>
    <w:rPr>
      <w:rFonts w:ascii="Calibri" w:eastAsia="Calibri" w:hAnsi="Calibri"/>
      <w:sz w:val="22"/>
      <w:szCs w:val="22"/>
    </w:rPr>
  </w:style>
  <w:style w:type="paragraph" w:styleId="NoSpacing">
    <w:name w:val="No Spacing"/>
    <w:uiPriority w:val="1"/>
    <w:qFormat/>
    <w:rsid w:val="00010A6A"/>
    <w:pPr>
      <w:jc w:val="left"/>
    </w:pPr>
    <w:rPr>
      <w:rFonts w:ascii="Calibri" w:eastAsia="Calibri" w:hAnsi="Calibri"/>
      <w:sz w:val="22"/>
      <w:szCs w:val="22"/>
    </w:rPr>
  </w:style>
  <w:style w:type="paragraph" w:styleId="NormalWeb">
    <w:name w:val="Normal (Web)"/>
    <w:basedOn w:val="Normal"/>
    <w:uiPriority w:val="99"/>
    <w:rsid w:val="005D53F6"/>
    <w:rPr>
      <w:rFonts w:ascii="Times New Roman" w:hAnsi="Times New Roman"/>
      <w:sz w:val="24"/>
      <w:szCs w:val="24"/>
    </w:rPr>
  </w:style>
  <w:style w:type="paragraph" w:customStyle="1" w:styleId="Default">
    <w:name w:val="Default"/>
    <w:rsid w:val="007B5F77"/>
    <w:pPr>
      <w:autoSpaceDE w:val="0"/>
      <w:autoSpaceDN w:val="0"/>
      <w:adjustRightInd w:val="0"/>
      <w:jc w:val="left"/>
    </w:pPr>
    <w:rPr>
      <w:rFonts w:ascii="Arial" w:eastAsia="Calibri" w:hAnsi="Arial" w:cs="Arial"/>
      <w:color w:val="000000"/>
      <w:sz w:val="24"/>
      <w:szCs w:val="24"/>
    </w:rPr>
  </w:style>
  <w:style w:type="character" w:customStyle="1" w:styleId="il">
    <w:name w:val="il"/>
    <w:basedOn w:val="DefaultParagraphFont"/>
    <w:rsid w:val="0093791E"/>
  </w:style>
  <w:style w:type="character" w:styleId="FollowedHyperlink">
    <w:name w:val="FollowedHyperlink"/>
    <w:basedOn w:val="DefaultParagraphFont"/>
    <w:semiHidden/>
    <w:unhideWhenUsed/>
    <w:rsid w:val="001D76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340">
      <w:bodyDiv w:val="1"/>
      <w:marLeft w:val="0"/>
      <w:marRight w:val="0"/>
      <w:marTop w:val="0"/>
      <w:marBottom w:val="0"/>
      <w:divBdr>
        <w:top w:val="none" w:sz="0" w:space="0" w:color="auto"/>
        <w:left w:val="none" w:sz="0" w:space="0" w:color="auto"/>
        <w:bottom w:val="none" w:sz="0" w:space="0" w:color="auto"/>
        <w:right w:val="none" w:sz="0" w:space="0" w:color="auto"/>
      </w:divBdr>
      <w:divsChild>
        <w:div w:id="531385293">
          <w:marLeft w:val="0"/>
          <w:marRight w:val="0"/>
          <w:marTop w:val="0"/>
          <w:marBottom w:val="0"/>
          <w:divBdr>
            <w:top w:val="none" w:sz="0" w:space="0" w:color="auto"/>
            <w:left w:val="none" w:sz="0" w:space="0" w:color="auto"/>
            <w:bottom w:val="none" w:sz="0" w:space="0" w:color="auto"/>
            <w:right w:val="none" w:sz="0" w:space="0" w:color="auto"/>
          </w:divBdr>
        </w:div>
        <w:div w:id="444084464">
          <w:marLeft w:val="0"/>
          <w:marRight w:val="0"/>
          <w:marTop w:val="0"/>
          <w:marBottom w:val="0"/>
          <w:divBdr>
            <w:top w:val="none" w:sz="0" w:space="0" w:color="auto"/>
            <w:left w:val="none" w:sz="0" w:space="0" w:color="auto"/>
            <w:bottom w:val="none" w:sz="0" w:space="0" w:color="auto"/>
            <w:right w:val="none" w:sz="0" w:space="0" w:color="auto"/>
          </w:divBdr>
        </w:div>
      </w:divsChild>
    </w:div>
    <w:div w:id="203566640">
      <w:bodyDiv w:val="1"/>
      <w:marLeft w:val="0"/>
      <w:marRight w:val="0"/>
      <w:marTop w:val="0"/>
      <w:marBottom w:val="0"/>
      <w:divBdr>
        <w:top w:val="none" w:sz="0" w:space="0" w:color="auto"/>
        <w:left w:val="none" w:sz="0" w:space="0" w:color="auto"/>
        <w:bottom w:val="none" w:sz="0" w:space="0" w:color="auto"/>
        <w:right w:val="none" w:sz="0" w:space="0" w:color="auto"/>
      </w:divBdr>
    </w:div>
    <w:div w:id="208998010">
      <w:bodyDiv w:val="1"/>
      <w:marLeft w:val="0"/>
      <w:marRight w:val="0"/>
      <w:marTop w:val="0"/>
      <w:marBottom w:val="0"/>
      <w:divBdr>
        <w:top w:val="none" w:sz="0" w:space="0" w:color="auto"/>
        <w:left w:val="none" w:sz="0" w:space="0" w:color="auto"/>
        <w:bottom w:val="none" w:sz="0" w:space="0" w:color="auto"/>
        <w:right w:val="none" w:sz="0" w:space="0" w:color="auto"/>
      </w:divBdr>
    </w:div>
    <w:div w:id="335428424">
      <w:bodyDiv w:val="1"/>
      <w:marLeft w:val="0"/>
      <w:marRight w:val="0"/>
      <w:marTop w:val="0"/>
      <w:marBottom w:val="0"/>
      <w:divBdr>
        <w:top w:val="none" w:sz="0" w:space="0" w:color="auto"/>
        <w:left w:val="none" w:sz="0" w:space="0" w:color="auto"/>
        <w:bottom w:val="none" w:sz="0" w:space="0" w:color="auto"/>
        <w:right w:val="none" w:sz="0" w:space="0" w:color="auto"/>
      </w:divBdr>
    </w:div>
    <w:div w:id="511072988">
      <w:bodyDiv w:val="1"/>
      <w:marLeft w:val="0"/>
      <w:marRight w:val="0"/>
      <w:marTop w:val="0"/>
      <w:marBottom w:val="0"/>
      <w:divBdr>
        <w:top w:val="none" w:sz="0" w:space="0" w:color="auto"/>
        <w:left w:val="none" w:sz="0" w:space="0" w:color="auto"/>
        <w:bottom w:val="none" w:sz="0" w:space="0" w:color="auto"/>
        <w:right w:val="none" w:sz="0" w:space="0" w:color="auto"/>
      </w:divBdr>
    </w:div>
    <w:div w:id="634219404">
      <w:bodyDiv w:val="1"/>
      <w:marLeft w:val="0"/>
      <w:marRight w:val="0"/>
      <w:marTop w:val="0"/>
      <w:marBottom w:val="0"/>
      <w:divBdr>
        <w:top w:val="none" w:sz="0" w:space="0" w:color="auto"/>
        <w:left w:val="none" w:sz="0" w:space="0" w:color="auto"/>
        <w:bottom w:val="none" w:sz="0" w:space="0" w:color="auto"/>
        <w:right w:val="none" w:sz="0" w:space="0" w:color="auto"/>
      </w:divBdr>
      <w:divsChild>
        <w:div w:id="1547108700">
          <w:marLeft w:val="0"/>
          <w:marRight w:val="0"/>
          <w:marTop w:val="0"/>
          <w:marBottom w:val="0"/>
          <w:divBdr>
            <w:top w:val="none" w:sz="0" w:space="0" w:color="auto"/>
            <w:left w:val="none" w:sz="0" w:space="0" w:color="auto"/>
            <w:bottom w:val="none" w:sz="0" w:space="0" w:color="auto"/>
            <w:right w:val="none" w:sz="0" w:space="0" w:color="auto"/>
          </w:divBdr>
          <w:divsChild>
            <w:div w:id="1568800797">
              <w:marLeft w:val="0"/>
              <w:marRight w:val="0"/>
              <w:marTop w:val="0"/>
              <w:marBottom w:val="0"/>
              <w:divBdr>
                <w:top w:val="none" w:sz="0" w:space="0" w:color="auto"/>
                <w:left w:val="none" w:sz="0" w:space="0" w:color="auto"/>
                <w:bottom w:val="none" w:sz="0" w:space="0" w:color="auto"/>
                <w:right w:val="none" w:sz="0" w:space="0" w:color="auto"/>
              </w:divBdr>
              <w:divsChild>
                <w:div w:id="934048">
                  <w:marLeft w:val="2550"/>
                  <w:marRight w:val="0"/>
                  <w:marTop w:val="0"/>
                  <w:marBottom w:val="0"/>
                  <w:divBdr>
                    <w:top w:val="none" w:sz="0" w:space="0" w:color="auto"/>
                    <w:left w:val="none" w:sz="0" w:space="0" w:color="auto"/>
                    <w:bottom w:val="none" w:sz="0" w:space="0" w:color="auto"/>
                    <w:right w:val="none" w:sz="0" w:space="0" w:color="auto"/>
                  </w:divBdr>
                  <w:divsChild>
                    <w:div w:id="1962149491">
                      <w:marLeft w:val="0"/>
                      <w:marRight w:val="0"/>
                      <w:marTop w:val="0"/>
                      <w:marBottom w:val="0"/>
                      <w:divBdr>
                        <w:top w:val="none" w:sz="0" w:space="0" w:color="auto"/>
                        <w:left w:val="none" w:sz="0" w:space="0" w:color="auto"/>
                        <w:bottom w:val="none" w:sz="0" w:space="0" w:color="auto"/>
                        <w:right w:val="none" w:sz="0" w:space="0" w:color="auto"/>
                      </w:divBdr>
                      <w:divsChild>
                        <w:div w:id="1570723022">
                          <w:marLeft w:val="0"/>
                          <w:marRight w:val="0"/>
                          <w:marTop w:val="0"/>
                          <w:marBottom w:val="0"/>
                          <w:divBdr>
                            <w:top w:val="none" w:sz="0" w:space="0" w:color="auto"/>
                            <w:left w:val="none" w:sz="0" w:space="0" w:color="auto"/>
                            <w:bottom w:val="none" w:sz="0" w:space="0" w:color="auto"/>
                            <w:right w:val="none" w:sz="0" w:space="0" w:color="auto"/>
                          </w:divBdr>
                          <w:divsChild>
                            <w:div w:id="1215853138">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72917">
      <w:bodyDiv w:val="1"/>
      <w:marLeft w:val="0"/>
      <w:marRight w:val="0"/>
      <w:marTop w:val="0"/>
      <w:marBottom w:val="0"/>
      <w:divBdr>
        <w:top w:val="none" w:sz="0" w:space="0" w:color="auto"/>
        <w:left w:val="none" w:sz="0" w:space="0" w:color="auto"/>
        <w:bottom w:val="none" w:sz="0" w:space="0" w:color="auto"/>
        <w:right w:val="none" w:sz="0" w:space="0" w:color="auto"/>
      </w:divBdr>
    </w:div>
    <w:div w:id="1053845233">
      <w:bodyDiv w:val="1"/>
      <w:marLeft w:val="0"/>
      <w:marRight w:val="0"/>
      <w:marTop w:val="0"/>
      <w:marBottom w:val="0"/>
      <w:divBdr>
        <w:top w:val="none" w:sz="0" w:space="0" w:color="auto"/>
        <w:left w:val="none" w:sz="0" w:space="0" w:color="auto"/>
        <w:bottom w:val="none" w:sz="0" w:space="0" w:color="auto"/>
        <w:right w:val="none" w:sz="0" w:space="0" w:color="auto"/>
      </w:divBdr>
      <w:divsChild>
        <w:div w:id="1151949108">
          <w:marLeft w:val="0"/>
          <w:marRight w:val="0"/>
          <w:marTop w:val="30"/>
          <w:marBottom w:val="0"/>
          <w:divBdr>
            <w:top w:val="none" w:sz="0" w:space="0" w:color="auto"/>
            <w:left w:val="none" w:sz="0" w:space="0" w:color="auto"/>
            <w:bottom w:val="none" w:sz="0" w:space="0" w:color="auto"/>
            <w:right w:val="none" w:sz="0" w:space="0" w:color="auto"/>
          </w:divBdr>
          <w:divsChild>
            <w:div w:id="373204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5102718">
      <w:bodyDiv w:val="1"/>
      <w:marLeft w:val="0"/>
      <w:marRight w:val="0"/>
      <w:marTop w:val="0"/>
      <w:marBottom w:val="0"/>
      <w:divBdr>
        <w:top w:val="none" w:sz="0" w:space="0" w:color="auto"/>
        <w:left w:val="none" w:sz="0" w:space="0" w:color="auto"/>
        <w:bottom w:val="none" w:sz="0" w:space="0" w:color="auto"/>
        <w:right w:val="none" w:sz="0" w:space="0" w:color="auto"/>
      </w:divBdr>
      <w:divsChild>
        <w:div w:id="1212613430">
          <w:marLeft w:val="0"/>
          <w:marRight w:val="0"/>
          <w:marTop w:val="0"/>
          <w:marBottom w:val="0"/>
          <w:divBdr>
            <w:top w:val="none" w:sz="0" w:space="0" w:color="auto"/>
            <w:left w:val="none" w:sz="0" w:space="0" w:color="auto"/>
            <w:bottom w:val="none" w:sz="0" w:space="0" w:color="auto"/>
            <w:right w:val="none" w:sz="0" w:space="0" w:color="auto"/>
          </w:divBdr>
        </w:div>
        <w:div w:id="1199703058">
          <w:marLeft w:val="0"/>
          <w:marRight w:val="0"/>
          <w:marTop w:val="0"/>
          <w:marBottom w:val="0"/>
          <w:divBdr>
            <w:top w:val="none" w:sz="0" w:space="0" w:color="auto"/>
            <w:left w:val="none" w:sz="0" w:space="0" w:color="auto"/>
            <w:bottom w:val="none" w:sz="0" w:space="0" w:color="auto"/>
            <w:right w:val="none" w:sz="0" w:space="0" w:color="auto"/>
          </w:divBdr>
        </w:div>
      </w:divsChild>
    </w:div>
    <w:div w:id="1901790624">
      <w:bodyDiv w:val="1"/>
      <w:marLeft w:val="0"/>
      <w:marRight w:val="0"/>
      <w:marTop w:val="0"/>
      <w:marBottom w:val="0"/>
      <w:divBdr>
        <w:top w:val="none" w:sz="0" w:space="0" w:color="auto"/>
        <w:left w:val="none" w:sz="0" w:space="0" w:color="auto"/>
        <w:bottom w:val="none" w:sz="0" w:space="0" w:color="auto"/>
        <w:right w:val="none" w:sz="0" w:space="0" w:color="auto"/>
      </w:divBdr>
      <w:divsChild>
        <w:div w:id="1426341645">
          <w:marLeft w:val="0"/>
          <w:marRight w:val="0"/>
          <w:marTop w:val="0"/>
          <w:marBottom w:val="0"/>
          <w:divBdr>
            <w:top w:val="none" w:sz="0" w:space="0" w:color="auto"/>
            <w:left w:val="none" w:sz="0" w:space="0" w:color="auto"/>
            <w:bottom w:val="none" w:sz="0" w:space="0" w:color="auto"/>
            <w:right w:val="none" w:sz="0" w:space="0" w:color="auto"/>
          </w:divBdr>
          <w:divsChild>
            <w:div w:id="1826818825">
              <w:marLeft w:val="0"/>
              <w:marRight w:val="0"/>
              <w:marTop w:val="0"/>
              <w:marBottom w:val="0"/>
              <w:divBdr>
                <w:top w:val="none" w:sz="0" w:space="0" w:color="auto"/>
                <w:left w:val="none" w:sz="0" w:space="0" w:color="auto"/>
                <w:bottom w:val="none" w:sz="0" w:space="0" w:color="auto"/>
                <w:right w:val="none" w:sz="0" w:space="0" w:color="auto"/>
              </w:divBdr>
              <w:divsChild>
                <w:div w:id="784008018">
                  <w:marLeft w:val="2550"/>
                  <w:marRight w:val="0"/>
                  <w:marTop w:val="0"/>
                  <w:marBottom w:val="0"/>
                  <w:divBdr>
                    <w:top w:val="none" w:sz="0" w:space="0" w:color="auto"/>
                    <w:left w:val="none" w:sz="0" w:space="0" w:color="auto"/>
                    <w:bottom w:val="none" w:sz="0" w:space="0" w:color="auto"/>
                    <w:right w:val="none" w:sz="0" w:space="0" w:color="auto"/>
                  </w:divBdr>
                  <w:divsChild>
                    <w:div w:id="962030684">
                      <w:marLeft w:val="0"/>
                      <w:marRight w:val="0"/>
                      <w:marTop w:val="0"/>
                      <w:marBottom w:val="0"/>
                      <w:divBdr>
                        <w:top w:val="none" w:sz="0" w:space="0" w:color="auto"/>
                        <w:left w:val="none" w:sz="0" w:space="0" w:color="auto"/>
                        <w:bottom w:val="none" w:sz="0" w:space="0" w:color="auto"/>
                        <w:right w:val="none" w:sz="0" w:space="0" w:color="auto"/>
                      </w:divBdr>
                      <w:divsChild>
                        <w:div w:id="1415737570">
                          <w:marLeft w:val="0"/>
                          <w:marRight w:val="0"/>
                          <w:marTop w:val="0"/>
                          <w:marBottom w:val="0"/>
                          <w:divBdr>
                            <w:top w:val="none" w:sz="0" w:space="0" w:color="auto"/>
                            <w:left w:val="none" w:sz="0" w:space="0" w:color="auto"/>
                            <w:bottom w:val="none" w:sz="0" w:space="0" w:color="auto"/>
                            <w:right w:val="none" w:sz="0" w:space="0" w:color="auto"/>
                          </w:divBdr>
                          <w:divsChild>
                            <w:div w:id="1282691043">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56532">
      <w:bodyDiv w:val="1"/>
      <w:marLeft w:val="0"/>
      <w:marRight w:val="0"/>
      <w:marTop w:val="0"/>
      <w:marBottom w:val="0"/>
      <w:divBdr>
        <w:top w:val="none" w:sz="0" w:space="0" w:color="auto"/>
        <w:left w:val="none" w:sz="0" w:space="0" w:color="auto"/>
        <w:bottom w:val="none" w:sz="0" w:space="0" w:color="auto"/>
        <w:right w:val="none" w:sz="0" w:space="0" w:color="auto"/>
      </w:divBdr>
      <w:divsChild>
        <w:div w:id="682898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7284">
              <w:marLeft w:val="0"/>
              <w:marRight w:val="0"/>
              <w:marTop w:val="0"/>
              <w:marBottom w:val="0"/>
              <w:divBdr>
                <w:top w:val="none" w:sz="0" w:space="0" w:color="auto"/>
                <w:left w:val="none" w:sz="0" w:space="0" w:color="auto"/>
                <w:bottom w:val="none" w:sz="0" w:space="0" w:color="auto"/>
                <w:right w:val="none" w:sz="0" w:space="0" w:color="auto"/>
              </w:divBdr>
              <w:divsChild>
                <w:div w:id="11617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8F33-2307-44A9-BD94-F1C8AD2D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413</Words>
  <Characters>2577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Board Meeting Date:  September 11, 2007</vt:lpstr>
    </vt:vector>
  </TitlesOfParts>
  <Company>LRSD</Company>
  <LinksUpToDate>false</LinksUpToDate>
  <CharactersWithSpaces>2985</CharactersWithSpaces>
  <SharedDoc>false</SharedDoc>
  <HLinks>
    <vt:vector size="6" baseType="variant">
      <vt:variant>
        <vt:i4>3866735</vt:i4>
      </vt:variant>
      <vt:variant>
        <vt:i4>0</vt:i4>
      </vt:variant>
      <vt:variant>
        <vt:i4>0</vt:i4>
      </vt:variant>
      <vt:variant>
        <vt:i4>5</vt:i4>
      </vt:variant>
      <vt:variant>
        <vt:lpwstr>http://www.lrsd.ab.ca/board/updates/Pages/default.aspx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Date:  September 11, 2007</dc:title>
  <dc:creator>Olwyn Buckland</dc:creator>
  <cp:lastModifiedBy>Nikki Lytwyn</cp:lastModifiedBy>
  <cp:revision>3</cp:revision>
  <cp:lastPrinted>2020-10-02T17:57:00Z</cp:lastPrinted>
  <dcterms:created xsi:type="dcterms:W3CDTF">2020-10-02T19:57:00Z</dcterms:created>
  <dcterms:modified xsi:type="dcterms:W3CDTF">2020-10-02T20:26:00Z</dcterms:modified>
</cp:coreProperties>
</file>