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4A0" w:rsidRPr="00F35FEA" w:rsidRDefault="002464A0" w:rsidP="002917FB">
      <w:pPr>
        <w:tabs>
          <w:tab w:val="left" w:pos="1800"/>
        </w:tabs>
        <w:ind w:left="4680" w:firstLine="1080"/>
        <w:jc w:val="right"/>
        <w:rPr>
          <w:rFonts w:ascii="Open Sans Extrabold" w:hAnsi="Open Sans Extrabold" w:cs="Open Sans Extrabold"/>
          <w:sz w:val="36"/>
          <w:szCs w:val="36"/>
        </w:rPr>
      </w:pPr>
      <w:r w:rsidRPr="002464A0">
        <w:rPr>
          <w:rFonts w:ascii="Open Sans" w:hAnsi="Open Sans" w:cs="Open Sans"/>
          <w:b/>
          <w:noProof/>
          <w:sz w:val="28"/>
          <w:szCs w:val="28"/>
          <w:lang w:val="en-US"/>
        </w:rPr>
        <w:drawing>
          <wp:anchor distT="0" distB="0" distL="114300" distR="114300" simplePos="0" relativeHeight="251659776" behindDoc="0" locked="0" layoutInCell="1" allowOverlap="1">
            <wp:simplePos x="0" y="0"/>
            <wp:positionH relativeFrom="margin">
              <wp:align>left</wp:align>
            </wp:positionH>
            <wp:positionV relativeFrom="margin">
              <wp:posOffset>-238125</wp:posOffset>
            </wp:positionV>
            <wp:extent cx="1344345" cy="962025"/>
            <wp:effectExtent l="0" t="0" r="825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R-Stacked-Colo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2257" cy="967687"/>
                    </a:xfrm>
                    <a:prstGeom prst="rect">
                      <a:avLst/>
                    </a:prstGeom>
                  </pic:spPr>
                </pic:pic>
              </a:graphicData>
            </a:graphic>
            <wp14:sizeRelH relativeFrom="margin">
              <wp14:pctWidth>0</wp14:pctWidth>
            </wp14:sizeRelH>
            <wp14:sizeRelV relativeFrom="margin">
              <wp14:pctHeight>0</wp14:pctHeight>
            </wp14:sizeRelV>
          </wp:anchor>
        </w:drawing>
      </w:r>
      <w:r w:rsidR="005457F9">
        <w:rPr>
          <w:rFonts w:ascii="Open Sans Extrabold" w:hAnsi="Open Sans Extrabold" w:cs="Open Sans Extrabold"/>
          <w:sz w:val="36"/>
          <w:szCs w:val="36"/>
        </w:rPr>
        <w:t>2021–2022</w:t>
      </w:r>
      <w:r w:rsidRPr="00F35FEA">
        <w:rPr>
          <w:rFonts w:ascii="Open Sans Extrabold" w:hAnsi="Open Sans Extrabold" w:cs="Open Sans Extrabold"/>
          <w:sz w:val="36"/>
          <w:szCs w:val="36"/>
        </w:rPr>
        <w:t xml:space="preserve"> School Year</w:t>
      </w:r>
    </w:p>
    <w:p w:rsidR="00E160F4" w:rsidRDefault="004B454A" w:rsidP="002917FB">
      <w:pPr>
        <w:jc w:val="right"/>
        <w:rPr>
          <w:rFonts w:ascii="Open Sans" w:hAnsi="Open Sans" w:cs="Open Sans"/>
          <w:sz w:val="36"/>
          <w:szCs w:val="36"/>
        </w:rPr>
      </w:pPr>
      <w:r w:rsidRPr="00F35FEA">
        <w:rPr>
          <w:rFonts w:ascii="Open Sans" w:hAnsi="Open Sans" w:cs="Open Sans"/>
          <w:sz w:val="36"/>
          <w:szCs w:val="36"/>
        </w:rPr>
        <w:t>Division</w:t>
      </w:r>
      <w:r w:rsidR="00781B26" w:rsidRPr="00F35FEA">
        <w:rPr>
          <w:rFonts w:ascii="Open Sans" w:hAnsi="Open Sans" w:cs="Open Sans"/>
          <w:sz w:val="36"/>
          <w:szCs w:val="36"/>
        </w:rPr>
        <w:t xml:space="preserve"> Office, Fort Macleod</w:t>
      </w:r>
    </w:p>
    <w:p w:rsidR="002917FB" w:rsidRPr="002917FB" w:rsidRDefault="002917FB" w:rsidP="002917FB">
      <w:pPr>
        <w:jc w:val="right"/>
        <w:rPr>
          <w:rFonts w:ascii="Open Sans" w:hAnsi="Open Sans" w:cs="Open Sans"/>
        </w:rPr>
      </w:pPr>
    </w:p>
    <w:p w:rsidR="003E3A2B" w:rsidRDefault="00EE42FD" w:rsidP="000C5B19">
      <w:pPr>
        <w:tabs>
          <w:tab w:val="left" w:pos="1800"/>
        </w:tabs>
        <w:jc w:val="center"/>
        <w:rPr>
          <w:rFonts w:ascii="Open Sans Extrabold" w:hAnsi="Open Sans Extrabold" w:cs="Open Sans Extrabold"/>
          <w:color w:val="285483"/>
          <w:sz w:val="56"/>
          <w:szCs w:val="56"/>
        </w:rPr>
      </w:pPr>
      <w:r>
        <w:rPr>
          <w:rFonts w:ascii="Open Sans Extrabold" w:hAnsi="Open Sans Extrabold" w:cs="Open Sans Extrabold"/>
          <w:color w:val="285483"/>
          <w:sz w:val="56"/>
          <w:szCs w:val="56"/>
        </w:rPr>
        <w:t xml:space="preserve">REGULAR </w:t>
      </w:r>
      <w:r w:rsidR="002464A0" w:rsidRPr="002464A0">
        <w:rPr>
          <w:rFonts w:ascii="Open Sans Extrabold" w:hAnsi="Open Sans Extrabold" w:cs="Open Sans Extrabold"/>
          <w:color w:val="285483"/>
          <w:sz w:val="56"/>
          <w:szCs w:val="56"/>
        </w:rPr>
        <w:t>BOARD MEETING</w:t>
      </w:r>
    </w:p>
    <w:p w:rsidR="000C5B19" w:rsidRPr="000C5B19" w:rsidRDefault="000C5B19" w:rsidP="000C5B19">
      <w:pPr>
        <w:tabs>
          <w:tab w:val="left" w:pos="1800"/>
        </w:tabs>
        <w:jc w:val="center"/>
        <w:rPr>
          <w:rFonts w:ascii="Open Sans Extrabold" w:hAnsi="Open Sans Extrabold" w:cs="Open Sans Extrabold"/>
          <w:color w:val="285483"/>
          <w:sz w:val="22"/>
          <w:szCs w:val="56"/>
        </w:rPr>
      </w:pPr>
    </w:p>
    <w:p w:rsidR="00E160F4" w:rsidRPr="00986E60" w:rsidRDefault="00E160F4">
      <w:pPr>
        <w:tabs>
          <w:tab w:val="left" w:pos="1200"/>
          <w:tab w:val="left" w:pos="1800"/>
        </w:tabs>
        <w:jc w:val="both"/>
        <w:rPr>
          <w:rFonts w:ascii="Open Sans" w:hAnsi="Open Sans" w:cs="Open Sans"/>
        </w:rPr>
      </w:pPr>
      <w:r w:rsidRPr="00986E60">
        <w:rPr>
          <w:rFonts w:ascii="Open Sans" w:hAnsi="Open Sans" w:cs="Open Sans"/>
        </w:rPr>
        <w:t>Date:</w:t>
      </w:r>
      <w:r w:rsidR="00B53CBC" w:rsidRPr="00986E60">
        <w:rPr>
          <w:rFonts w:ascii="Open Sans" w:hAnsi="Open Sans" w:cs="Open Sans"/>
        </w:rPr>
        <w:t xml:space="preserve"> </w:t>
      </w:r>
      <w:r w:rsidR="00906A64">
        <w:rPr>
          <w:rFonts w:ascii="Open Sans" w:hAnsi="Open Sans" w:cs="Open Sans"/>
        </w:rPr>
        <w:t>November 23</w:t>
      </w:r>
      <w:r w:rsidR="00B64198" w:rsidRPr="00986E60">
        <w:rPr>
          <w:rFonts w:ascii="Open Sans" w:hAnsi="Open Sans" w:cs="Open Sans"/>
        </w:rPr>
        <w:t>,</w:t>
      </w:r>
      <w:r w:rsidR="0055115D">
        <w:rPr>
          <w:rFonts w:ascii="Open Sans" w:hAnsi="Open Sans" w:cs="Open Sans"/>
        </w:rPr>
        <w:t xml:space="preserve"> </w:t>
      </w:r>
      <w:r w:rsidR="00B64198" w:rsidRPr="00986E60">
        <w:rPr>
          <w:rFonts w:ascii="Open Sans" w:hAnsi="Open Sans" w:cs="Open Sans"/>
        </w:rPr>
        <w:t>2021</w:t>
      </w:r>
      <w:r w:rsidR="00B53CBC" w:rsidRPr="00986E60">
        <w:rPr>
          <w:rFonts w:ascii="Open Sans" w:hAnsi="Open Sans" w:cs="Open Sans"/>
        </w:rPr>
        <w:t xml:space="preserve">  </w:t>
      </w:r>
      <w:r w:rsidR="004D4174" w:rsidRPr="00986E60">
        <w:rPr>
          <w:rFonts w:ascii="Open Sans" w:hAnsi="Open Sans" w:cs="Open Sans"/>
        </w:rPr>
        <w:tab/>
        <w:t xml:space="preserve">   </w:t>
      </w:r>
      <w:r w:rsidR="00816BAC" w:rsidRPr="00986E60">
        <w:rPr>
          <w:rFonts w:ascii="Open Sans" w:hAnsi="Open Sans" w:cs="Open Sans"/>
        </w:rPr>
        <w:t xml:space="preserve">    </w:t>
      </w:r>
      <w:r w:rsidR="004D4174" w:rsidRPr="00986E60">
        <w:rPr>
          <w:rFonts w:ascii="Open Sans" w:hAnsi="Open Sans" w:cs="Open Sans"/>
        </w:rPr>
        <w:t xml:space="preserve"> </w:t>
      </w:r>
      <w:r w:rsidR="00D36A86" w:rsidRPr="00986E60">
        <w:rPr>
          <w:rFonts w:ascii="Open Sans" w:hAnsi="Open Sans" w:cs="Open Sans"/>
        </w:rPr>
        <w:t xml:space="preserve">         </w:t>
      </w:r>
      <w:r w:rsidR="00BA67CD" w:rsidRPr="00986E60">
        <w:rPr>
          <w:rFonts w:ascii="Open Sans" w:hAnsi="Open Sans" w:cs="Open Sans"/>
        </w:rPr>
        <w:tab/>
      </w:r>
      <w:r w:rsidR="00BA67CD" w:rsidRPr="00986E60">
        <w:rPr>
          <w:rFonts w:ascii="Open Sans" w:hAnsi="Open Sans" w:cs="Open Sans"/>
        </w:rPr>
        <w:tab/>
      </w:r>
      <w:r w:rsidR="00BA67CD" w:rsidRPr="00986E60">
        <w:rPr>
          <w:rFonts w:ascii="Open Sans" w:hAnsi="Open Sans" w:cs="Open Sans"/>
        </w:rPr>
        <w:tab/>
      </w:r>
      <w:r w:rsidR="00BA67CD" w:rsidRPr="00986E60">
        <w:rPr>
          <w:rFonts w:ascii="Open Sans" w:hAnsi="Open Sans" w:cs="Open Sans"/>
        </w:rPr>
        <w:tab/>
      </w:r>
      <w:r w:rsidR="00BA67CD" w:rsidRPr="00986E60">
        <w:rPr>
          <w:rFonts w:ascii="Open Sans" w:hAnsi="Open Sans" w:cs="Open Sans"/>
        </w:rPr>
        <w:tab/>
      </w:r>
      <w:r w:rsidR="00470B65" w:rsidRPr="00986E60">
        <w:rPr>
          <w:rFonts w:ascii="Open Sans" w:hAnsi="Open Sans" w:cs="Open Sans"/>
        </w:rPr>
        <w:tab/>
      </w:r>
      <w:r w:rsidR="007E0AFC">
        <w:rPr>
          <w:rFonts w:ascii="Open Sans" w:hAnsi="Open Sans" w:cs="Open Sans"/>
        </w:rPr>
        <w:t xml:space="preserve">                       </w:t>
      </w:r>
      <w:r w:rsidR="00D36A86" w:rsidRPr="00986E60">
        <w:rPr>
          <w:rFonts w:ascii="Open Sans" w:hAnsi="Open Sans" w:cs="Open Sans"/>
        </w:rPr>
        <w:t xml:space="preserve"> </w:t>
      </w:r>
      <w:r w:rsidR="00C9105E">
        <w:rPr>
          <w:rFonts w:ascii="Open Sans" w:hAnsi="Open Sans" w:cs="Open Sans"/>
        </w:rPr>
        <w:t xml:space="preserve">  </w:t>
      </w:r>
      <w:r w:rsidR="007E0AFC">
        <w:rPr>
          <w:rFonts w:ascii="Open Sans" w:hAnsi="Open Sans" w:cs="Open Sans"/>
        </w:rPr>
        <w:t xml:space="preserve"> </w:t>
      </w:r>
      <w:r w:rsidRPr="00986E60">
        <w:rPr>
          <w:rFonts w:ascii="Open Sans" w:hAnsi="Open Sans" w:cs="Open Sans"/>
        </w:rPr>
        <w:t xml:space="preserve">Time:  </w:t>
      </w:r>
      <w:r w:rsidR="00EC44F5">
        <w:rPr>
          <w:rFonts w:ascii="Open Sans" w:hAnsi="Open Sans" w:cs="Open Sans"/>
        </w:rPr>
        <w:t>1:00 p</w:t>
      </w:r>
      <w:r w:rsidR="005F714D" w:rsidRPr="001B172D">
        <w:rPr>
          <w:rFonts w:ascii="Open Sans" w:hAnsi="Open Sans" w:cs="Open Sans"/>
        </w:rPr>
        <w:t>m</w:t>
      </w:r>
    </w:p>
    <w:p w:rsidR="007E0AFC" w:rsidRDefault="00E160F4" w:rsidP="00BA67CD">
      <w:pPr>
        <w:tabs>
          <w:tab w:val="left" w:pos="1200"/>
          <w:tab w:val="left" w:pos="1800"/>
        </w:tabs>
        <w:jc w:val="both"/>
        <w:rPr>
          <w:rFonts w:ascii="Open Sans" w:hAnsi="Open Sans" w:cs="Open Sans"/>
        </w:rPr>
      </w:pPr>
      <w:r w:rsidRPr="00986E60">
        <w:rPr>
          <w:rFonts w:ascii="Open Sans" w:hAnsi="Open Sans" w:cs="Open Sans"/>
        </w:rPr>
        <w:t>Venue:</w:t>
      </w:r>
      <w:r w:rsidR="00B53CBC" w:rsidRPr="00986E60">
        <w:rPr>
          <w:rFonts w:ascii="Open Sans" w:hAnsi="Open Sans" w:cs="Open Sans"/>
        </w:rPr>
        <w:t xml:space="preserve">  </w:t>
      </w:r>
      <w:r w:rsidR="00741A79">
        <w:rPr>
          <w:rFonts w:ascii="Open Sans" w:hAnsi="Open Sans" w:cs="Open Sans"/>
        </w:rPr>
        <w:t>GR Davis Administrative Building, Fort Macleod, AB, Division Office</w:t>
      </w:r>
    </w:p>
    <w:p w:rsidR="00CF5A33" w:rsidRPr="00986E60" w:rsidRDefault="00F35FEA" w:rsidP="00BA67CD">
      <w:pPr>
        <w:tabs>
          <w:tab w:val="left" w:pos="1200"/>
          <w:tab w:val="left" w:pos="1800"/>
        </w:tabs>
        <w:jc w:val="both"/>
        <w:rPr>
          <w:rFonts w:ascii="Open Sans" w:hAnsi="Open Sans" w:cs="Open Sans"/>
        </w:rPr>
      </w:pPr>
      <w:r w:rsidRPr="00986E60">
        <w:rPr>
          <w:rFonts w:ascii="Open Sans" w:hAnsi="Open Sans" w:cs="Open Sans"/>
        </w:rPr>
        <w:t>Trustees:</w:t>
      </w:r>
      <w:r w:rsidR="005F714D" w:rsidRPr="00986E60">
        <w:rPr>
          <w:rFonts w:ascii="Open Sans" w:hAnsi="Open Sans" w:cs="Open Sans"/>
        </w:rPr>
        <w:t xml:space="preserve"> Lori Hodges, Lacey P</w:t>
      </w:r>
      <w:r w:rsidR="00341BDD" w:rsidRPr="00986E60">
        <w:rPr>
          <w:rFonts w:ascii="Open Sans" w:hAnsi="Open Sans" w:cs="Open Sans"/>
        </w:rPr>
        <w:t>oytress</w:t>
      </w:r>
      <w:r w:rsidR="008948DF" w:rsidRPr="00986E60">
        <w:rPr>
          <w:rFonts w:ascii="Open Sans" w:hAnsi="Open Sans" w:cs="Open Sans"/>
        </w:rPr>
        <w:t>, Br</w:t>
      </w:r>
      <w:r w:rsidR="00CF5A33" w:rsidRPr="00986E60">
        <w:rPr>
          <w:rFonts w:ascii="Open Sans" w:hAnsi="Open Sans" w:cs="Open Sans"/>
        </w:rPr>
        <w:t>ad Toone</w:t>
      </w:r>
      <w:r w:rsidR="00C62E11" w:rsidRPr="00986E60">
        <w:rPr>
          <w:rFonts w:ascii="Open Sans" w:hAnsi="Open Sans" w:cs="Open Sans"/>
        </w:rPr>
        <w:t xml:space="preserve">, </w:t>
      </w:r>
      <w:r w:rsidR="00CF5A33" w:rsidRPr="00986E60">
        <w:rPr>
          <w:rFonts w:ascii="Open Sans" w:hAnsi="Open Sans" w:cs="Open Sans"/>
        </w:rPr>
        <w:t xml:space="preserve">Greg Long, Clara Yagos, </w:t>
      </w:r>
      <w:r w:rsidR="00EE42FD">
        <w:rPr>
          <w:rFonts w:ascii="Open Sans" w:hAnsi="Open Sans" w:cs="Open Sans"/>
        </w:rPr>
        <w:t>Carla Gimber and Joscelyn Stangowitz</w:t>
      </w:r>
    </w:p>
    <w:p w:rsidR="008948DF" w:rsidRPr="00986E60" w:rsidRDefault="00470B65" w:rsidP="00BA67CD">
      <w:pPr>
        <w:tabs>
          <w:tab w:val="left" w:pos="1200"/>
          <w:tab w:val="left" w:pos="1800"/>
        </w:tabs>
        <w:jc w:val="both"/>
        <w:rPr>
          <w:rFonts w:ascii="Open Sans" w:hAnsi="Open Sans" w:cs="Open Sans"/>
        </w:rPr>
      </w:pPr>
      <w:r w:rsidRPr="00986E60">
        <w:rPr>
          <w:rFonts w:ascii="Open Sans" w:hAnsi="Open Sans" w:cs="Open Sans"/>
        </w:rPr>
        <w:t>Senior Admin: Darryl Seguin, Richard Feller, Chad Kuzyk and Jeff Perry</w:t>
      </w:r>
    </w:p>
    <w:p w:rsidR="004B454A" w:rsidRPr="00986E60" w:rsidRDefault="004B454A" w:rsidP="00BA67CD">
      <w:pPr>
        <w:tabs>
          <w:tab w:val="left" w:pos="1200"/>
          <w:tab w:val="left" w:pos="1800"/>
        </w:tabs>
        <w:jc w:val="both"/>
        <w:rPr>
          <w:rFonts w:ascii="Open Sans" w:hAnsi="Open Sans" w:cs="Open Sans"/>
        </w:rPr>
      </w:pPr>
    </w:p>
    <w:p w:rsidR="004B454A" w:rsidRPr="00986E60" w:rsidRDefault="004B454A" w:rsidP="004B454A">
      <w:pPr>
        <w:pBdr>
          <w:top w:val="threeDEmboss" w:sz="6" w:space="1" w:color="8DB3E2"/>
          <w:bottom w:val="threeDEmboss" w:sz="6" w:space="1" w:color="8DB3E2"/>
        </w:pBdr>
        <w:rPr>
          <w:rFonts w:ascii="Open Sans" w:hAnsi="Open Sans" w:cs="Open Sans"/>
          <w:b/>
          <w:color w:val="17365D"/>
        </w:rPr>
      </w:pPr>
    </w:p>
    <w:p w:rsidR="004B454A" w:rsidRPr="00986E60" w:rsidRDefault="004B454A" w:rsidP="004B454A">
      <w:pPr>
        <w:tabs>
          <w:tab w:val="left" w:pos="1800"/>
        </w:tabs>
        <w:jc w:val="both"/>
        <w:rPr>
          <w:rFonts w:ascii="Open Sans" w:hAnsi="Open Sans" w:cs="Open Sans"/>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8995"/>
      </w:tblGrid>
      <w:tr w:rsidR="002464A0" w:rsidRPr="00986E60" w:rsidTr="002464A0">
        <w:trPr>
          <w:trHeight w:val="545"/>
        </w:trPr>
        <w:tc>
          <w:tcPr>
            <w:tcW w:w="1795" w:type="dxa"/>
            <w:vAlign w:val="center"/>
          </w:tcPr>
          <w:p w:rsidR="002464A0" w:rsidRPr="00986E60" w:rsidRDefault="002464A0" w:rsidP="002464A0">
            <w:pPr>
              <w:tabs>
                <w:tab w:val="left" w:pos="1800"/>
              </w:tabs>
              <w:rPr>
                <w:rFonts w:ascii="Open Sans" w:hAnsi="Open Sans" w:cs="Open Sans"/>
              </w:rPr>
            </w:pPr>
            <w:r w:rsidRPr="00986E60">
              <w:rPr>
                <w:rFonts w:ascii="Open Sans" w:hAnsi="Open Sans" w:cs="Open Sans"/>
              </w:rPr>
              <w:t>Mission</w:t>
            </w:r>
          </w:p>
        </w:tc>
        <w:tc>
          <w:tcPr>
            <w:tcW w:w="8995" w:type="dxa"/>
            <w:vAlign w:val="center"/>
          </w:tcPr>
          <w:p w:rsidR="002464A0" w:rsidRPr="00986E60" w:rsidRDefault="002464A0" w:rsidP="002464A0">
            <w:pPr>
              <w:tabs>
                <w:tab w:val="left" w:pos="1800"/>
              </w:tabs>
              <w:rPr>
                <w:rFonts w:ascii="Open Sans" w:hAnsi="Open Sans" w:cs="Open Sans"/>
              </w:rPr>
            </w:pPr>
            <w:r w:rsidRPr="00986E60">
              <w:rPr>
                <w:rFonts w:ascii="Open Sans" w:hAnsi="Open Sans" w:cs="Open Sans"/>
                <w:color w:val="36363C"/>
              </w:rPr>
              <w:t>Livingstone Range School Division inspires excellence through meaningful relationships, innovation, and collaboration.</w:t>
            </w:r>
          </w:p>
        </w:tc>
      </w:tr>
      <w:tr w:rsidR="002464A0" w:rsidRPr="00986E60" w:rsidTr="002464A0">
        <w:trPr>
          <w:trHeight w:val="545"/>
        </w:trPr>
        <w:tc>
          <w:tcPr>
            <w:tcW w:w="1795" w:type="dxa"/>
            <w:vAlign w:val="center"/>
          </w:tcPr>
          <w:p w:rsidR="002464A0" w:rsidRPr="00986E60" w:rsidRDefault="002464A0" w:rsidP="002464A0">
            <w:pPr>
              <w:tabs>
                <w:tab w:val="left" w:pos="1800"/>
              </w:tabs>
              <w:rPr>
                <w:rFonts w:ascii="Open Sans" w:hAnsi="Open Sans" w:cs="Open Sans"/>
              </w:rPr>
            </w:pPr>
            <w:r w:rsidRPr="00986E60">
              <w:rPr>
                <w:rFonts w:ascii="Open Sans" w:hAnsi="Open Sans" w:cs="Open Sans"/>
              </w:rPr>
              <w:t>Vision</w:t>
            </w:r>
          </w:p>
        </w:tc>
        <w:tc>
          <w:tcPr>
            <w:tcW w:w="8995" w:type="dxa"/>
            <w:vAlign w:val="center"/>
          </w:tcPr>
          <w:p w:rsidR="002464A0" w:rsidRPr="00986E60" w:rsidRDefault="002464A0" w:rsidP="002464A0">
            <w:pPr>
              <w:tabs>
                <w:tab w:val="left" w:pos="1800"/>
              </w:tabs>
              <w:rPr>
                <w:rFonts w:ascii="Open Sans" w:hAnsi="Open Sans" w:cs="Open Sans"/>
                <w:color w:val="36363C"/>
              </w:rPr>
            </w:pPr>
            <w:r w:rsidRPr="00986E60">
              <w:rPr>
                <w:rFonts w:ascii="Open Sans" w:hAnsi="Open Sans" w:cs="Open Sans"/>
                <w:color w:val="36363C"/>
              </w:rPr>
              <w:t>Every student, every day.</w:t>
            </w:r>
          </w:p>
        </w:tc>
      </w:tr>
      <w:tr w:rsidR="002464A0" w:rsidRPr="00986E60" w:rsidTr="002464A0">
        <w:trPr>
          <w:trHeight w:val="545"/>
        </w:trPr>
        <w:tc>
          <w:tcPr>
            <w:tcW w:w="1795" w:type="dxa"/>
            <w:vAlign w:val="center"/>
          </w:tcPr>
          <w:p w:rsidR="002464A0" w:rsidRPr="00986E60" w:rsidRDefault="002464A0" w:rsidP="002464A0">
            <w:pPr>
              <w:tabs>
                <w:tab w:val="left" w:pos="1800"/>
              </w:tabs>
              <w:rPr>
                <w:rFonts w:ascii="Open Sans" w:hAnsi="Open Sans" w:cs="Open Sans"/>
              </w:rPr>
            </w:pPr>
            <w:r w:rsidRPr="00986E60">
              <w:rPr>
                <w:rFonts w:ascii="Open Sans" w:hAnsi="Open Sans" w:cs="Open Sans"/>
              </w:rPr>
              <w:t>Core Values</w:t>
            </w:r>
          </w:p>
        </w:tc>
        <w:tc>
          <w:tcPr>
            <w:tcW w:w="8995" w:type="dxa"/>
            <w:vAlign w:val="center"/>
          </w:tcPr>
          <w:p w:rsidR="002464A0" w:rsidRPr="00986E60" w:rsidRDefault="002464A0" w:rsidP="002464A0">
            <w:pPr>
              <w:tabs>
                <w:tab w:val="left" w:pos="1800"/>
              </w:tabs>
              <w:rPr>
                <w:rFonts w:ascii="Open Sans" w:hAnsi="Open Sans" w:cs="Open Sans"/>
                <w:color w:val="36363C"/>
              </w:rPr>
            </w:pPr>
            <w:r w:rsidRPr="00986E60">
              <w:rPr>
                <w:rFonts w:ascii="Open Sans" w:hAnsi="Open Sans" w:cs="Open Sans"/>
              </w:rPr>
              <w:t>Student-Centered • Leadership • Integrity • Wellness • Place-Based</w:t>
            </w:r>
          </w:p>
        </w:tc>
      </w:tr>
    </w:tbl>
    <w:p w:rsidR="004B454A" w:rsidRPr="00986E60" w:rsidRDefault="004B454A" w:rsidP="002464A0">
      <w:pPr>
        <w:tabs>
          <w:tab w:val="left" w:pos="1800"/>
        </w:tabs>
        <w:rPr>
          <w:rFonts w:ascii="Open Sans" w:hAnsi="Open Sans" w:cs="Open Sans"/>
        </w:rPr>
      </w:pPr>
    </w:p>
    <w:p w:rsidR="003E3A2B" w:rsidRPr="00986E60" w:rsidRDefault="003E3A2B" w:rsidP="003E3A2B">
      <w:pPr>
        <w:pBdr>
          <w:top w:val="threeDEmboss" w:sz="6" w:space="1" w:color="8DB3E2"/>
          <w:bottom w:val="threeDEmboss" w:sz="6" w:space="1" w:color="8DB3E2"/>
        </w:pBdr>
        <w:rPr>
          <w:rFonts w:ascii="Open Sans" w:hAnsi="Open Sans" w:cs="Open Sans"/>
          <w:b/>
          <w:color w:val="17365D"/>
        </w:rPr>
      </w:pPr>
      <w:r w:rsidRPr="00986E60">
        <w:rPr>
          <w:rFonts w:ascii="Open Sans" w:hAnsi="Open Sans" w:cs="Open Sans"/>
          <w:b/>
          <w:color w:val="17365D"/>
        </w:rPr>
        <w:t>Call to Order</w:t>
      </w:r>
    </w:p>
    <w:p w:rsidR="003E3A2B" w:rsidRPr="00986E60" w:rsidRDefault="003E3A2B" w:rsidP="003E3A2B">
      <w:pPr>
        <w:ind w:firstLine="720"/>
        <w:rPr>
          <w:rFonts w:ascii="Open Sans" w:hAnsi="Open Sans" w:cs="Open Sans"/>
        </w:rPr>
      </w:pPr>
    </w:p>
    <w:p w:rsidR="00926196" w:rsidRPr="00986E60" w:rsidRDefault="002917FB" w:rsidP="0022463F">
      <w:pPr>
        <w:tabs>
          <w:tab w:val="left" w:pos="1170"/>
          <w:tab w:val="left" w:pos="1200"/>
          <w:tab w:val="left" w:pos="1800"/>
        </w:tabs>
        <w:jc w:val="both"/>
        <w:rPr>
          <w:rFonts w:ascii="Open Sans" w:hAnsi="Open Sans" w:cs="Open Sans"/>
          <w:i/>
        </w:rPr>
      </w:pPr>
      <w:r>
        <w:rPr>
          <w:rFonts w:ascii="Open Sans" w:hAnsi="Open Sans" w:cs="Open Sans"/>
        </w:rPr>
        <w:t>1:00-1:01</w:t>
      </w:r>
      <w:r w:rsidR="00B71261" w:rsidRPr="00986E60">
        <w:rPr>
          <w:rFonts w:ascii="Open Sans" w:hAnsi="Open Sans" w:cs="Open Sans"/>
        </w:rPr>
        <w:t xml:space="preserve">  </w:t>
      </w:r>
      <w:r w:rsidR="00B71261" w:rsidRPr="00986E60">
        <w:rPr>
          <w:rFonts w:ascii="Open Sans" w:hAnsi="Open Sans" w:cs="Open Sans"/>
        </w:rPr>
        <w:tab/>
      </w:r>
      <w:r w:rsidR="00E160F4" w:rsidRPr="00986E60">
        <w:rPr>
          <w:rFonts w:ascii="Open Sans" w:hAnsi="Open Sans" w:cs="Open Sans"/>
          <w:b/>
        </w:rPr>
        <w:t>A.</w:t>
      </w:r>
      <w:r w:rsidR="00E160F4" w:rsidRPr="00986E60">
        <w:rPr>
          <w:rFonts w:ascii="Open Sans" w:hAnsi="Open Sans" w:cs="Open Sans"/>
        </w:rPr>
        <w:tab/>
      </w:r>
      <w:r w:rsidR="00E160F4" w:rsidRPr="00986E60">
        <w:rPr>
          <w:rFonts w:ascii="Open Sans" w:hAnsi="Open Sans" w:cs="Open Sans"/>
          <w:b/>
        </w:rPr>
        <w:t>Call to Order</w:t>
      </w:r>
      <w:r w:rsidR="00B609BF" w:rsidRPr="00986E60">
        <w:rPr>
          <w:rFonts w:ascii="Open Sans" w:hAnsi="Open Sans" w:cs="Open Sans"/>
          <w:b/>
        </w:rPr>
        <w:t xml:space="preserve"> </w:t>
      </w:r>
      <w:r w:rsidR="004C3549" w:rsidRPr="00986E60">
        <w:rPr>
          <w:rFonts w:ascii="Open Sans" w:hAnsi="Open Sans" w:cs="Open Sans"/>
        </w:rPr>
        <w:tab/>
        <w:t xml:space="preserve">    </w:t>
      </w:r>
      <w:r w:rsidR="00763663" w:rsidRPr="00986E60">
        <w:rPr>
          <w:rFonts w:ascii="Open Sans" w:hAnsi="Open Sans" w:cs="Open Sans"/>
        </w:rPr>
        <w:tab/>
      </w:r>
      <w:r w:rsidR="00763663" w:rsidRPr="00986E60">
        <w:rPr>
          <w:rFonts w:ascii="Open Sans" w:hAnsi="Open Sans" w:cs="Open Sans"/>
        </w:rPr>
        <w:tab/>
      </w:r>
      <w:r w:rsidR="00763663" w:rsidRPr="00986E60">
        <w:rPr>
          <w:rFonts w:ascii="Open Sans" w:hAnsi="Open Sans" w:cs="Open Sans"/>
        </w:rPr>
        <w:tab/>
        <w:t xml:space="preserve">   </w:t>
      </w:r>
      <w:r w:rsidR="00FB6AC8" w:rsidRPr="00986E60">
        <w:rPr>
          <w:rFonts w:ascii="Open Sans" w:hAnsi="Open Sans" w:cs="Open Sans"/>
          <w:i/>
        </w:rPr>
        <w:t xml:space="preserve">            </w:t>
      </w:r>
      <w:r w:rsidR="00C6771B" w:rsidRPr="00986E60">
        <w:rPr>
          <w:rFonts w:ascii="Open Sans" w:hAnsi="Open Sans" w:cs="Open Sans"/>
          <w:i/>
        </w:rPr>
        <w:t xml:space="preserve"> </w:t>
      </w:r>
      <w:r w:rsidR="00D86FAA" w:rsidRPr="00986E60">
        <w:rPr>
          <w:rFonts w:ascii="Open Sans" w:hAnsi="Open Sans" w:cs="Open Sans"/>
          <w:i/>
        </w:rPr>
        <w:t xml:space="preserve">       </w:t>
      </w:r>
      <w:r w:rsidR="00B609BF" w:rsidRPr="00986E60">
        <w:rPr>
          <w:rFonts w:ascii="Open Sans" w:hAnsi="Open Sans" w:cs="Open Sans"/>
          <w:i/>
        </w:rPr>
        <w:t xml:space="preserve">                 </w:t>
      </w:r>
      <w:r w:rsidR="00986E60">
        <w:rPr>
          <w:rFonts w:ascii="Open Sans" w:hAnsi="Open Sans" w:cs="Open Sans"/>
          <w:i/>
        </w:rPr>
        <w:t xml:space="preserve">       </w:t>
      </w:r>
      <w:r w:rsidR="004E018B">
        <w:rPr>
          <w:rFonts w:ascii="Open Sans" w:hAnsi="Open Sans" w:cs="Open Sans"/>
          <w:i/>
        </w:rPr>
        <w:t xml:space="preserve">            </w:t>
      </w:r>
      <w:r w:rsidR="00561659">
        <w:rPr>
          <w:rFonts w:ascii="Open Sans" w:hAnsi="Open Sans" w:cs="Open Sans"/>
          <w:i/>
        </w:rPr>
        <w:t xml:space="preserve">          </w:t>
      </w:r>
      <w:r w:rsidR="00C9105E">
        <w:rPr>
          <w:rFonts w:ascii="Open Sans" w:hAnsi="Open Sans" w:cs="Open Sans"/>
          <w:i/>
        </w:rPr>
        <w:t xml:space="preserve">             </w:t>
      </w:r>
      <w:r w:rsidR="00FB6AC8" w:rsidRPr="00986E60">
        <w:rPr>
          <w:rFonts w:ascii="Open Sans" w:hAnsi="Open Sans" w:cs="Open Sans"/>
          <w:i/>
        </w:rPr>
        <w:t>Chair</w:t>
      </w:r>
    </w:p>
    <w:p w:rsidR="002B607D" w:rsidRPr="00986E60" w:rsidRDefault="002B607D" w:rsidP="0022463F">
      <w:pPr>
        <w:tabs>
          <w:tab w:val="left" w:pos="1170"/>
          <w:tab w:val="left" w:pos="1200"/>
          <w:tab w:val="left" w:pos="1800"/>
        </w:tabs>
        <w:jc w:val="both"/>
        <w:rPr>
          <w:rFonts w:ascii="Open Sans" w:hAnsi="Open Sans" w:cs="Open Sans"/>
          <w:i/>
        </w:rPr>
      </w:pPr>
    </w:p>
    <w:p w:rsidR="00A343DC" w:rsidRPr="00986E60" w:rsidRDefault="002917FB" w:rsidP="00EE27C4">
      <w:pPr>
        <w:tabs>
          <w:tab w:val="left" w:pos="1170"/>
          <w:tab w:val="left" w:pos="1200"/>
          <w:tab w:val="left" w:pos="1800"/>
        </w:tabs>
        <w:jc w:val="both"/>
        <w:rPr>
          <w:rFonts w:ascii="Open Sans" w:hAnsi="Open Sans" w:cs="Open Sans"/>
          <w:i/>
        </w:rPr>
      </w:pPr>
      <w:r>
        <w:rPr>
          <w:rFonts w:ascii="Open Sans" w:hAnsi="Open Sans" w:cs="Open Sans"/>
        </w:rPr>
        <w:t>1:01-1:02</w:t>
      </w:r>
      <w:r w:rsidR="002B607D" w:rsidRPr="00986E60">
        <w:rPr>
          <w:rFonts w:ascii="Open Sans" w:hAnsi="Open Sans" w:cs="Open Sans"/>
          <w:i/>
        </w:rPr>
        <w:tab/>
      </w:r>
      <w:r w:rsidR="002B607D" w:rsidRPr="00986E60">
        <w:rPr>
          <w:rFonts w:ascii="Open Sans" w:hAnsi="Open Sans" w:cs="Open Sans"/>
          <w:b/>
        </w:rPr>
        <w:t>A.1</w:t>
      </w:r>
      <w:r w:rsidR="002B607D" w:rsidRPr="00986E60">
        <w:rPr>
          <w:rFonts w:ascii="Open Sans" w:hAnsi="Open Sans" w:cs="Open Sans"/>
          <w:i/>
        </w:rPr>
        <w:tab/>
      </w:r>
      <w:r w:rsidR="002B607D" w:rsidRPr="00986E60">
        <w:rPr>
          <w:rFonts w:ascii="Open Sans" w:hAnsi="Open Sans" w:cs="Open Sans"/>
          <w:b/>
        </w:rPr>
        <w:t>Acknowledgement of Land</w:t>
      </w:r>
      <w:r w:rsidR="009B6181" w:rsidRPr="00986E60">
        <w:rPr>
          <w:rFonts w:ascii="Open Sans" w:hAnsi="Open Sans" w:cs="Open Sans"/>
          <w:b/>
        </w:rPr>
        <w:tab/>
      </w:r>
      <w:r w:rsidR="009B6181" w:rsidRPr="00986E60">
        <w:rPr>
          <w:rFonts w:ascii="Open Sans" w:hAnsi="Open Sans" w:cs="Open Sans"/>
          <w:b/>
        </w:rPr>
        <w:tab/>
      </w:r>
      <w:r w:rsidR="009B6181" w:rsidRPr="00986E60">
        <w:rPr>
          <w:rFonts w:ascii="Open Sans" w:hAnsi="Open Sans" w:cs="Open Sans"/>
          <w:b/>
        </w:rPr>
        <w:tab/>
      </w:r>
      <w:r w:rsidR="008E6AF3" w:rsidRPr="00986E60">
        <w:rPr>
          <w:rFonts w:ascii="Open Sans" w:hAnsi="Open Sans" w:cs="Open Sans"/>
          <w:b/>
        </w:rPr>
        <w:t xml:space="preserve">   </w:t>
      </w:r>
      <w:r w:rsidR="00BF6BB9" w:rsidRPr="00986E60">
        <w:rPr>
          <w:rFonts w:ascii="Open Sans" w:hAnsi="Open Sans" w:cs="Open Sans"/>
          <w:b/>
        </w:rPr>
        <w:t xml:space="preserve">           </w:t>
      </w:r>
      <w:r w:rsidR="00210D8E" w:rsidRPr="00986E60">
        <w:rPr>
          <w:rFonts w:ascii="Open Sans" w:hAnsi="Open Sans" w:cs="Open Sans"/>
          <w:b/>
        </w:rPr>
        <w:t xml:space="preserve">    </w:t>
      </w:r>
      <w:r w:rsidR="00916001" w:rsidRPr="00986E60">
        <w:rPr>
          <w:rFonts w:ascii="Open Sans" w:hAnsi="Open Sans" w:cs="Open Sans"/>
          <w:b/>
        </w:rPr>
        <w:t xml:space="preserve"> </w:t>
      </w:r>
      <w:r w:rsidR="00986E60">
        <w:rPr>
          <w:rFonts w:ascii="Open Sans" w:hAnsi="Open Sans" w:cs="Open Sans"/>
          <w:b/>
        </w:rPr>
        <w:t xml:space="preserve">            </w:t>
      </w:r>
      <w:r w:rsidR="004E018B">
        <w:rPr>
          <w:rFonts w:ascii="Open Sans" w:hAnsi="Open Sans" w:cs="Open Sans"/>
          <w:b/>
        </w:rPr>
        <w:t xml:space="preserve">   </w:t>
      </w:r>
      <w:r w:rsidR="00561659">
        <w:rPr>
          <w:rFonts w:ascii="Open Sans" w:hAnsi="Open Sans" w:cs="Open Sans"/>
          <w:b/>
        </w:rPr>
        <w:t xml:space="preserve">            </w:t>
      </w:r>
      <w:r w:rsidR="00C9105E">
        <w:rPr>
          <w:rFonts w:ascii="Open Sans" w:hAnsi="Open Sans" w:cs="Open Sans"/>
          <w:b/>
        </w:rPr>
        <w:t xml:space="preserve">               </w:t>
      </w:r>
      <w:r w:rsidR="007E0AFC">
        <w:rPr>
          <w:rFonts w:ascii="Open Sans" w:hAnsi="Open Sans" w:cs="Open Sans"/>
          <w:b/>
        </w:rPr>
        <w:t xml:space="preserve"> </w:t>
      </w:r>
      <w:r w:rsidR="007E0AFC">
        <w:rPr>
          <w:rFonts w:ascii="Open Sans" w:hAnsi="Open Sans" w:cs="Open Sans"/>
          <w:i/>
        </w:rPr>
        <w:t>L. Poytress</w:t>
      </w:r>
    </w:p>
    <w:p w:rsidR="00230305" w:rsidRPr="00986E60" w:rsidRDefault="00230305" w:rsidP="00EE27C4">
      <w:pPr>
        <w:tabs>
          <w:tab w:val="left" w:pos="1170"/>
          <w:tab w:val="left" w:pos="1200"/>
          <w:tab w:val="left" w:pos="1800"/>
        </w:tabs>
        <w:jc w:val="both"/>
        <w:rPr>
          <w:rFonts w:ascii="Open Sans" w:hAnsi="Open Sans" w:cs="Open Sans"/>
          <w:i/>
        </w:rPr>
      </w:pPr>
    </w:p>
    <w:p w:rsidR="00230305" w:rsidRPr="00986E60" w:rsidRDefault="002917FB" w:rsidP="00EE27C4">
      <w:pPr>
        <w:tabs>
          <w:tab w:val="left" w:pos="1170"/>
          <w:tab w:val="left" w:pos="1200"/>
          <w:tab w:val="left" w:pos="1800"/>
        </w:tabs>
        <w:jc w:val="both"/>
        <w:rPr>
          <w:rFonts w:ascii="Open Sans" w:hAnsi="Open Sans" w:cs="Open Sans"/>
          <w:b/>
        </w:rPr>
      </w:pPr>
      <w:r>
        <w:rPr>
          <w:rFonts w:ascii="Open Sans" w:hAnsi="Open Sans" w:cs="Open Sans"/>
        </w:rPr>
        <w:t>1:02-1:05</w:t>
      </w:r>
      <w:r w:rsidR="00230305" w:rsidRPr="00986E60">
        <w:rPr>
          <w:rFonts w:ascii="Open Sans" w:hAnsi="Open Sans" w:cs="Open Sans"/>
        </w:rPr>
        <w:tab/>
      </w:r>
      <w:r w:rsidR="00230305" w:rsidRPr="00986E60">
        <w:rPr>
          <w:rFonts w:ascii="Open Sans" w:hAnsi="Open Sans" w:cs="Open Sans"/>
          <w:b/>
        </w:rPr>
        <w:t>A.2</w:t>
      </w:r>
      <w:r w:rsidR="00230305" w:rsidRPr="00986E60">
        <w:rPr>
          <w:rFonts w:ascii="Open Sans" w:hAnsi="Open Sans" w:cs="Open Sans"/>
          <w:b/>
        </w:rPr>
        <w:tab/>
        <w:t>O’ Canada</w:t>
      </w:r>
    </w:p>
    <w:p w:rsidR="00B04ACE" w:rsidRPr="00986E60" w:rsidRDefault="00B04ACE" w:rsidP="00D94591">
      <w:pPr>
        <w:tabs>
          <w:tab w:val="left" w:pos="1170"/>
        </w:tabs>
        <w:jc w:val="both"/>
        <w:rPr>
          <w:rFonts w:ascii="Open Sans" w:hAnsi="Open Sans" w:cs="Open Sans"/>
          <w:i/>
        </w:rPr>
      </w:pPr>
      <w:r w:rsidRPr="00986E60">
        <w:rPr>
          <w:rFonts w:ascii="Open Sans" w:hAnsi="Open Sans" w:cs="Open Sans"/>
          <w:b/>
        </w:rPr>
        <w:tab/>
      </w:r>
    </w:p>
    <w:p w:rsidR="00B04ACE" w:rsidRPr="00986E60" w:rsidRDefault="001709F7" w:rsidP="00B04ACE">
      <w:pPr>
        <w:pBdr>
          <w:top w:val="threeDEmboss" w:sz="6" w:space="1" w:color="8DB3E2"/>
          <w:bottom w:val="threeDEmboss" w:sz="6" w:space="1" w:color="8DB3E2"/>
        </w:pBdr>
        <w:rPr>
          <w:rFonts w:ascii="Open Sans" w:hAnsi="Open Sans" w:cs="Open Sans"/>
          <w:b/>
          <w:color w:val="17365D"/>
        </w:rPr>
      </w:pPr>
      <w:r w:rsidRPr="00986E60">
        <w:rPr>
          <w:rFonts w:ascii="Open Sans" w:hAnsi="Open Sans" w:cs="Open Sans"/>
          <w:b/>
          <w:color w:val="17365D"/>
        </w:rPr>
        <w:t>Consent Agenda</w:t>
      </w:r>
    </w:p>
    <w:p w:rsidR="00B04ACE" w:rsidRPr="00986E60" w:rsidRDefault="00B04ACE" w:rsidP="00B04ACE">
      <w:pPr>
        <w:tabs>
          <w:tab w:val="left" w:pos="1200"/>
          <w:tab w:val="left" w:pos="1800"/>
        </w:tabs>
        <w:jc w:val="both"/>
        <w:rPr>
          <w:rFonts w:ascii="Open Sans" w:hAnsi="Open Sans" w:cs="Open Sans"/>
        </w:rPr>
      </w:pPr>
    </w:p>
    <w:p w:rsidR="004C1528" w:rsidRPr="00986E60" w:rsidRDefault="002917FB" w:rsidP="004C1528">
      <w:pPr>
        <w:tabs>
          <w:tab w:val="left" w:pos="1170"/>
          <w:tab w:val="left" w:pos="1800"/>
        </w:tabs>
        <w:jc w:val="both"/>
        <w:rPr>
          <w:rFonts w:ascii="Open Sans" w:hAnsi="Open Sans" w:cs="Open Sans"/>
          <w:i/>
        </w:rPr>
      </w:pPr>
      <w:r>
        <w:rPr>
          <w:rFonts w:ascii="Open Sans" w:hAnsi="Open Sans" w:cs="Open Sans"/>
        </w:rPr>
        <w:t>1:05-1:07</w:t>
      </w:r>
      <w:r w:rsidR="00B04ACE" w:rsidRPr="00986E60">
        <w:rPr>
          <w:rFonts w:ascii="Open Sans" w:hAnsi="Open Sans" w:cs="Open Sans"/>
        </w:rPr>
        <w:tab/>
      </w:r>
      <w:r w:rsidR="00EE27C4" w:rsidRPr="00986E60">
        <w:rPr>
          <w:rFonts w:ascii="Open Sans" w:hAnsi="Open Sans" w:cs="Open Sans"/>
          <w:b/>
        </w:rPr>
        <w:t>B</w:t>
      </w:r>
      <w:r w:rsidR="00B04ACE" w:rsidRPr="00986E60">
        <w:rPr>
          <w:rFonts w:ascii="Open Sans" w:hAnsi="Open Sans" w:cs="Open Sans"/>
          <w:b/>
        </w:rPr>
        <w:t xml:space="preserve">.  </w:t>
      </w:r>
      <w:r w:rsidR="00B04ACE" w:rsidRPr="00986E60">
        <w:rPr>
          <w:rFonts w:ascii="Open Sans" w:hAnsi="Open Sans" w:cs="Open Sans"/>
        </w:rPr>
        <w:tab/>
      </w:r>
      <w:r w:rsidR="001709F7" w:rsidRPr="00986E60">
        <w:rPr>
          <w:rFonts w:ascii="Open Sans" w:hAnsi="Open Sans" w:cs="Open Sans"/>
          <w:b/>
        </w:rPr>
        <w:t>Consent Agenda</w:t>
      </w:r>
      <w:r w:rsidR="00B04ACE" w:rsidRPr="00986E60">
        <w:rPr>
          <w:rFonts w:ascii="Open Sans" w:hAnsi="Open Sans" w:cs="Open Sans"/>
        </w:rPr>
        <w:tab/>
      </w:r>
      <w:r w:rsidR="00B04ACE" w:rsidRPr="00986E60">
        <w:rPr>
          <w:rFonts w:ascii="Open Sans" w:hAnsi="Open Sans" w:cs="Open Sans"/>
        </w:rPr>
        <w:tab/>
      </w:r>
      <w:r w:rsidR="00B04ACE" w:rsidRPr="00986E60">
        <w:rPr>
          <w:rFonts w:ascii="Open Sans" w:hAnsi="Open Sans" w:cs="Open Sans"/>
        </w:rPr>
        <w:tab/>
      </w:r>
      <w:r w:rsidR="00B04ACE" w:rsidRPr="00986E60">
        <w:rPr>
          <w:rFonts w:ascii="Open Sans" w:hAnsi="Open Sans" w:cs="Open Sans"/>
        </w:rPr>
        <w:tab/>
      </w:r>
      <w:r w:rsidR="00B04ACE" w:rsidRPr="00986E60">
        <w:rPr>
          <w:rFonts w:ascii="Open Sans" w:hAnsi="Open Sans" w:cs="Open Sans"/>
        </w:rPr>
        <w:tab/>
        <w:t xml:space="preserve"> </w:t>
      </w:r>
      <w:r w:rsidR="00B04ACE" w:rsidRPr="00986E60">
        <w:rPr>
          <w:rFonts w:ascii="Open Sans" w:hAnsi="Open Sans" w:cs="Open Sans"/>
          <w:i/>
        </w:rPr>
        <w:t xml:space="preserve">                </w:t>
      </w:r>
      <w:r w:rsidR="001709F7" w:rsidRPr="00986E60">
        <w:rPr>
          <w:rFonts w:ascii="Open Sans" w:hAnsi="Open Sans" w:cs="Open Sans"/>
          <w:i/>
        </w:rPr>
        <w:tab/>
      </w:r>
      <w:r w:rsidR="001709F7" w:rsidRPr="00986E60">
        <w:rPr>
          <w:rFonts w:ascii="Open Sans" w:hAnsi="Open Sans" w:cs="Open Sans"/>
          <w:i/>
        </w:rPr>
        <w:tab/>
        <w:t xml:space="preserve">   </w:t>
      </w:r>
      <w:r w:rsidR="004E69A0" w:rsidRPr="00986E60">
        <w:rPr>
          <w:rFonts w:ascii="Open Sans" w:hAnsi="Open Sans" w:cs="Open Sans"/>
          <w:i/>
        </w:rPr>
        <w:tab/>
      </w:r>
      <w:r w:rsidR="004E69A0" w:rsidRPr="00986E60">
        <w:rPr>
          <w:rFonts w:ascii="Open Sans" w:hAnsi="Open Sans" w:cs="Open Sans"/>
          <w:i/>
        </w:rPr>
        <w:tab/>
      </w:r>
      <w:r w:rsidR="004C1528" w:rsidRPr="00986E60">
        <w:rPr>
          <w:rFonts w:ascii="Open Sans" w:hAnsi="Open Sans" w:cs="Open Sans"/>
          <w:i/>
        </w:rPr>
        <w:t xml:space="preserve"> </w:t>
      </w:r>
      <w:r w:rsidR="004E69A0" w:rsidRPr="00986E60">
        <w:rPr>
          <w:rFonts w:ascii="Open Sans" w:hAnsi="Open Sans" w:cs="Open Sans"/>
          <w:i/>
        </w:rPr>
        <w:t xml:space="preserve">   </w:t>
      </w:r>
      <w:r w:rsidR="00B04ACE" w:rsidRPr="00986E60">
        <w:rPr>
          <w:rFonts w:ascii="Open Sans" w:hAnsi="Open Sans" w:cs="Open Sans"/>
          <w:i/>
        </w:rPr>
        <w:t>Chair</w:t>
      </w:r>
      <w:r w:rsidR="004C1528" w:rsidRPr="00986E60">
        <w:rPr>
          <w:rFonts w:ascii="Open Sans" w:hAnsi="Open Sans" w:cs="Open Sans"/>
          <w:i/>
        </w:rPr>
        <w:t xml:space="preserve">   </w:t>
      </w:r>
    </w:p>
    <w:p w:rsidR="00F35FEA" w:rsidRPr="00986E60" w:rsidRDefault="001709F7" w:rsidP="00F35FEA">
      <w:pPr>
        <w:tabs>
          <w:tab w:val="left" w:pos="1170"/>
          <w:tab w:val="left" w:pos="1800"/>
        </w:tabs>
        <w:jc w:val="both"/>
        <w:rPr>
          <w:rFonts w:ascii="Open Sans" w:hAnsi="Open Sans" w:cs="Open Sans"/>
          <w:b/>
        </w:rPr>
      </w:pPr>
      <w:r w:rsidRPr="00986E60">
        <w:rPr>
          <w:rFonts w:ascii="Open Sans" w:hAnsi="Open Sans" w:cs="Open Sans"/>
          <w:i/>
        </w:rPr>
        <w:tab/>
      </w:r>
      <w:r w:rsidR="00E53BF6" w:rsidRPr="00986E60">
        <w:rPr>
          <w:rFonts w:ascii="Open Sans" w:hAnsi="Open Sans" w:cs="Open Sans"/>
          <w:b/>
        </w:rPr>
        <w:t xml:space="preserve">B.1 </w:t>
      </w:r>
      <w:r w:rsidR="00E53BF6" w:rsidRPr="00986E60">
        <w:rPr>
          <w:rFonts w:ascii="Open Sans" w:hAnsi="Open Sans" w:cs="Open Sans"/>
          <w:b/>
        </w:rPr>
        <w:tab/>
        <w:t>Approval of Minutes</w:t>
      </w:r>
    </w:p>
    <w:p w:rsidR="002D3AA7" w:rsidRPr="00986E60" w:rsidRDefault="002D2E96" w:rsidP="00B609BF">
      <w:pPr>
        <w:tabs>
          <w:tab w:val="left" w:pos="1170"/>
          <w:tab w:val="left" w:pos="1800"/>
        </w:tabs>
        <w:ind w:left="1800"/>
        <w:jc w:val="both"/>
        <w:rPr>
          <w:rFonts w:ascii="Open Sans" w:hAnsi="Open Sans" w:cs="Open Sans"/>
        </w:rPr>
      </w:pPr>
      <w:r w:rsidRPr="00986E60">
        <w:rPr>
          <w:rFonts w:ascii="Open Sans" w:hAnsi="Open Sans" w:cs="Open Sans"/>
        </w:rPr>
        <w:t>If there are no errors or</w:t>
      </w:r>
      <w:r w:rsidR="00561659">
        <w:rPr>
          <w:rFonts w:ascii="Open Sans" w:hAnsi="Open Sans" w:cs="Open Sans"/>
        </w:rPr>
        <w:t xml:space="preserve"> omissions in the minutes of the </w:t>
      </w:r>
      <w:r w:rsidR="002917FB">
        <w:rPr>
          <w:rFonts w:ascii="Open Sans" w:hAnsi="Open Sans" w:cs="Open Sans"/>
        </w:rPr>
        <w:t>October 26</w:t>
      </w:r>
      <w:r w:rsidR="00032AC6" w:rsidRPr="009F4EB9">
        <w:rPr>
          <w:rFonts w:ascii="Open Sans" w:hAnsi="Open Sans" w:cs="Open Sans"/>
        </w:rPr>
        <w:t xml:space="preserve">, 2021 </w:t>
      </w:r>
      <w:r w:rsidR="002917FB">
        <w:rPr>
          <w:rFonts w:ascii="Open Sans" w:hAnsi="Open Sans" w:cs="Open Sans"/>
        </w:rPr>
        <w:t xml:space="preserve">Organizational and </w:t>
      </w:r>
      <w:r w:rsidR="00032AC6" w:rsidRPr="009F4EB9">
        <w:rPr>
          <w:rFonts w:ascii="Open Sans" w:hAnsi="Open Sans" w:cs="Open Sans"/>
        </w:rPr>
        <w:t>Regular Board Meeting</w:t>
      </w:r>
      <w:r w:rsidR="002917FB">
        <w:rPr>
          <w:rFonts w:ascii="Open Sans" w:hAnsi="Open Sans" w:cs="Open Sans"/>
        </w:rPr>
        <w:t>s and the November 2 and 9</w:t>
      </w:r>
      <w:r w:rsidR="005E6C97">
        <w:rPr>
          <w:rFonts w:ascii="Open Sans" w:hAnsi="Open Sans" w:cs="Open Sans"/>
        </w:rPr>
        <w:t>, 2021 Special Board Meeting</w:t>
      </w:r>
      <w:r w:rsidR="002917FB">
        <w:rPr>
          <w:rFonts w:ascii="Open Sans" w:hAnsi="Open Sans" w:cs="Open Sans"/>
        </w:rPr>
        <w:t>s</w:t>
      </w:r>
      <w:r w:rsidR="009B1C86">
        <w:rPr>
          <w:rFonts w:ascii="Open Sans" w:hAnsi="Open Sans" w:cs="Open Sans"/>
        </w:rPr>
        <w:t xml:space="preserve"> </w:t>
      </w:r>
      <w:r w:rsidRPr="00986E60">
        <w:rPr>
          <w:rFonts w:ascii="Open Sans" w:hAnsi="Open Sans" w:cs="Open Sans"/>
        </w:rPr>
        <w:t>of the Livingstone Range School Division, it is recommended that the minutes be approved by the Board and signed by the Chair.</w:t>
      </w:r>
    </w:p>
    <w:p w:rsidR="00BA67CD" w:rsidRPr="00986E60" w:rsidRDefault="00F35FEA" w:rsidP="00664109">
      <w:pPr>
        <w:tabs>
          <w:tab w:val="left" w:pos="1170"/>
          <w:tab w:val="left" w:pos="1800"/>
        </w:tabs>
        <w:jc w:val="both"/>
        <w:rPr>
          <w:rFonts w:ascii="Open Sans" w:hAnsi="Open Sans" w:cs="Open Sans"/>
          <w:color w:val="FF0000"/>
        </w:rPr>
      </w:pPr>
      <w:r w:rsidRPr="00986E60">
        <w:rPr>
          <w:rFonts w:ascii="Open Sans" w:hAnsi="Open Sans" w:cs="Open Sans"/>
          <w:b/>
          <w:color w:val="FF0000"/>
        </w:rPr>
        <w:tab/>
      </w:r>
      <w:r w:rsidR="00E53BF6" w:rsidRPr="00986E60">
        <w:rPr>
          <w:rFonts w:ascii="Open Sans" w:hAnsi="Open Sans" w:cs="Open Sans"/>
          <w:b/>
        </w:rPr>
        <w:t xml:space="preserve">B.2 </w:t>
      </w:r>
      <w:r w:rsidR="00E53BF6" w:rsidRPr="00986E60">
        <w:rPr>
          <w:rFonts w:ascii="Open Sans" w:hAnsi="Open Sans" w:cs="Open Sans"/>
          <w:b/>
        </w:rPr>
        <w:tab/>
        <w:t>Business Arising from the Minutes</w:t>
      </w:r>
    </w:p>
    <w:p w:rsidR="00663883" w:rsidRDefault="00BA67CD" w:rsidP="00AC5712">
      <w:pPr>
        <w:tabs>
          <w:tab w:val="left" w:pos="1800"/>
        </w:tabs>
        <w:ind w:left="1170"/>
        <w:jc w:val="both"/>
        <w:rPr>
          <w:rFonts w:ascii="Open Sans" w:hAnsi="Open Sans" w:cs="Open Sans"/>
          <w:b/>
        </w:rPr>
      </w:pPr>
      <w:r w:rsidRPr="00B43387">
        <w:rPr>
          <w:rFonts w:ascii="Open Sans" w:hAnsi="Open Sans" w:cs="Open Sans"/>
          <w:b/>
        </w:rPr>
        <w:t>B</w:t>
      </w:r>
      <w:r w:rsidR="00D86FAA" w:rsidRPr="00B43387">
        <w:rPr>
          <w:rFonts w:ascii="Open Sans" w:hAnsi="Open Sans" w:cs="Open Sans"/>
          <w:b/>
        </w:rPr>
        <w:t>.3</w:t>
      </w:r>
      <w:r w:rsidR="00556592" w:rsidRPr="00B43387">
        <w:rPr>
          <w:rFonts w:ascii="Open Sans" w:hAnsi="Open Sans" w:cs="Open Sans"/>
          <w:b/>
        </w:rPr>
        <w:tab/>
        <w:t>Board Annual Work List 2021-22</w:t>
      </w:r>
      <w:r w:rsidR="00B43387" w:rsidRPr="00B43387">
        <w:rPr>
          <w:rFonts w:ascii="Open Sans" w:hAnsi="Open Sans" w:cs="Open Sans"/>
          <w:b/>
        </w:rPr>
        <w:t xml:space="preserve"> </w:t>
      </w:r>
    </w:p>
    <w:p w:rsidR="002917FB" w:rsidRPr="00457C91" w:rsidRDefault="002917FB" w:rsidP="00AC5712">
      <w:pPr>
        <w:tabs>
          <w:tab w:val="left" w:pos="1800"/>
        </w:tabs>
        <w:ind w:left="1170"/>
        <w:jc w:val="both"/>
        <w:rPr>
          <w:rFonts w:ascii="Open Sans" w:hAnsi="Open Sans" w:cs="Open Sans"/>
          <w:b/>
        </w:rPr>
      </w:pPr>
      <w:r w:rsidRPr="00457C91">
        <w:rPr>
          <w:rFonts w:ascii="Open Sans" w:hAnsi="Open Sans" w:cs="Open Sans"/>
          <w:b/>
        </w:rPr>
        <w:t>B.4</w:t>
      </w:r>
      <w:r w:rsidRPr="00457C91">
        <w:rPr>
          <w:rFonts w:ascii="Open Sans" w:hAnsi="Open Sans" w:cs="Open Sans"/>
          <w:b/>
        </w:rPr>
        <w:tab/>
        <w:t>Chair Monthly Report</w:t>
      </w:r>
    </w:p>
    <w:p w:rsidR="00B609BF" w:rsidRDefault="002917FB" w:rsidP="00750A24">
      <w:pPr>
        <w:tabs>
          <w:tab w:val="left" w:pos="1800"/>
        </w:tabs>
        <w:ind w:left="1170"/>
        <w:jc w:val="both"/>
        <w:rPr>
          <w:rFonts w:ascii="Open Sans" w:hAnsi="Open Sans" w:cs="Open Sans"/>
          <w:b/>
        </w:rPr>
      </w:pPr>
      <w:r>
        <w:rPr>
          <w:rFonts w:ascii="Open Sans" w:hAnsi="Open Sans" w:cs="Open Sans"/>
          <w:b/>
        </w:rPr>
        <w:t>B.5</w:t>
      </w:r>
      <w:r w:rsidR="00B609BF" w:rsidRPr="00FD2640">
        <w:rPr>
          <w:rFonts w:ascii="Open Sans" w:hAnsi="Open Sans" w:cs="Open Sans"/>
          <w:b/>
        </w:rPr>
        <w:tab/>
        <w:t>Superintendent Monthly Report</w:t>
      </w:r>
    </w:p>
    <w:p w:rsidR="002E2AFB" w:rsidRDefault="002917FB" w:rsidP="00750A24">
      <w:pPr>
        <w:tabs>
          <w:tab w:val="left" w:pos="1800"/>
        </w:tabs>
        <w:ind w:left="1170"/>
        <w:jc w:val="both"/>
        <w:rPr>
          <w:rFonts w:ascii="Open Sans" w:hAnsi="Open Sans" w:cs="Open Sans"/>
          <w:b/>
        </w:rPr>
      </w:pPr>
      <w:r>
        <w:rPr>
          <w:rFonts w:ascii="Open Sans" w:hAnsi="Open Sans" w:cs="Open Sans"/>
          <w:b/>
        </w:rPr>
        <w:t>B.6</w:t>
      </w:r>
      <w:r w:rsidR="002E2AFB">
        <w:rPr>
          <w:rFonts w:ascii="Open Sans" w:hAnsi="Open Sans" w:cs="Open Sans"/>
          <w:b/>
        </w:rPr>
        <w:tab/>
        <w:t>Associate Superintendent Monthly Reports</w:t>
      </w:r>
    </w:p>
    <w:p w:rsidR="00157E6D" w:rsidRDefault="00157E6D" w:rsidP="00750A24">
      <w:pPr>
        <w:tabs>
          <w:tab w:val="left" w:pos="1800"/>
        </w:tabs>
        <w:ind w:left="1170"/>
        <w:jc w:val="both"/>
        <w:rPr>
          <w:rFonts w:ascii="Open Sans" w:hAnsi="Open Sans" w:cs="Open Sans"/>
          <w:b/>
        </w:rPr>
      </w:pPr>
      <w:r>
        <w:rPr>
          <w:rFonts w:ascii="Open Sans" w:hAnsi="Open Sans" w:cs="Open Sans"/>
          <w:b/>
        </w:rPr>
        <w:t>B.7</w:t>
      </w:r>
      <w:r>
        <w:rPr>
          <w:rFonts w:ascii="Open Sans" w:hAnsi="Open Sans" w:cs="Open Sans"/>
          <w:b/>
        </w:rPr>
        <w:tab/>
        <w:t>Committee Reports</w:t>
      </w:r>
    </w:p>
    <w:p w:rsidR="00EC44F5" w:rsidRPr="00FD2640" w:rsidRDefault="00EC44F5" w:rsidP="00750A24">
      <w:pPr>
        <w:tabs>
          <w:tab w:val="left" w:pos="1800"/>
        </w:tabs>
        <w:ind w:left="1170"/>
        <w:jc w:val="both"/>
        <w:rPr>
          <w:rFonts w:ascii="Open Sans" w:hAnsi="Open Sans" w:cs="Open Sans"/>
          <w:b/>
        </w:rPr>
      </w:pPr>
      <w:r>
        <w:rPr>
          <w:rFonts w:ascii="Open Sans" w:hAnsi="Open Sans" w:cs="Open Sans"/>
          <w:b/>
        </w:rPr>
        <w:t>B</w:t>
      </w:r>
      <w:r w:rsidR="00157E6D">
        <w:rPr>
          <w:rFonts w:ascii="Open Sans" w:hAnsi="Open Sans" w:cs="Open Sans"/>
          <w:b/>
        </w:rPr>
        <w:t>.8</w:t>
      </w:r>
      <w:r>
        <w:rPr>
          <w:rFonts w:ascii="Open Sans" w:hAnsi="Open Sans" w:cs="Open Sans"/>
          <w:b/>
        </w:rPr>
        <w:tab/>
        <w:t>Professional Learning</w:t>
      </w:r>
    </w:p>
    <w:p w:rsidR="002D2E96" w:rsidRPr="00986E60" w:rsidRDefault="002D2E96" w:rsidP="00FD2F59">
      <w:pPr>
        <w:tabs>
          <w:tab w:val="left" w:pos="1800"/>
        </w:tabs>
        <w:jc w:val="both"/>
        <w:rPr>
          <w:rFonts w:ascii="Open Sans" w:hAnsi="Open Sans" w:cs="Open Sans"/>
          <w:b/>
          <w:color w:val="FF0000"/>
        </w:rPr>
      </w:pPr>
    </w:p>
    <w:p w:rsidR="002D2E96" w:rsidRPr="00986E60" w:rsidRDefault="002D2E96" w:rsidP="00D0230F">
      <w:pPr>
        <w:tabs>
          <w:tab w:val="left" w:pos="1800"/>
        </w:tabs>
        <w:ind w:left="1170"/>
        <w:jc w:val="both"/>
        <w:rPr>
          <w:rFonts w:ascii="Open Sans" w:hAnsi="Open Sans" w:cs="Open Sans"/>
          <w:i/>
          <w:u w:val="single"/>
        </w:rPr>
      </w:pPr>
      <w:r w:rsidRPr="00986E60">
        <w:rPr>
          <w:rFonts w:ascii="Open Sans" w:hAnsi="Open Sans" w:cs="Open Sans"/>
          <w:color w:val="FF0000"/>
        </w:rPr>
        <w:tab/>
      </w:r>
      <w:r w:rsidRPr="00986E60">
        <w:rPr>
          <w:rFonts w:ascii="Open Sans" w:hAnsi="Open Sans" w:cs="Open Sans"/>
          <w:i/>
          <w:u w:val="single"/>
        </w:rPr>
        <w:t>Recommendation:</w:t>
      </w:r>
    </w:p>
    <w:p w:rsidR="002D2E96" w:rsidRPr="00986E60" w:rsidRDefault="002D2E96" w:rsidP="00D0230F">
      <w:pPr>
        <w:tabs>
          <w:tab w:val="left" w:pos="1800"/>
        </w:tabs>
        <w:ind w:left="1170"/>
        <w:jc w:val="both"/>
        <w:rPr>
          <w:rFonts w:ascii="Open Sans" w:hAnsi="Open Sans" w:cs="Open Sans"/>
          <w:i/>
          <w:u w:val="single"/>
        </w:rPr>
      </w:pPr>
    </w:p>
    <w:p w:rsidR="002D2E96" w:rsidRPr="00986E60" w:rsidRDefault="002917FB" w:rsidP="002D2E96">
      <w:pPr>
        <w:tabs>
          <w:tab w:val="left" w:pos="1800"/>
        </w:tabs>
        <w:ind w:left="1800"/>
        <w:jc w:val="both"/>
        <w:rPr>
          <w:rFonts w:ascii="Open Sans" w:hAnsi="Open Sans" w:cs="Open Sans"/>
        </w:rPr>
      </w:pPr>
      <w:r>
        <w:rPr>
          <w:rFonts w:ascii="Open Sans" w:hAnsi="Open Sans" w:cs="Open Sans"/>
        </w:rPr>
        <w:t>That the November 23</w:t>
      </w:r>
      <w:r w:rsidR="00B64198" w:rsidRPr="00986E60">
        <w:rPr>
          <w:rFonts w:ascii="Open Sans" w:hAnsi="Open Sans" w:cs="Open Sans"/>
        </w:rPr>
        <w:t>, 2021</w:t>
      </w:r>
      <w:r w:rsidR="002D2E96" w:rsidRPr="00986E60">
        <w:rPr>
          <w:rFonts w:ascii="Open Sans" w:hAnsi="Open Sans" w:cs="Open Sans"/>
        </w:rPr>
        <w:t xml:space="preserve"> Consent Agenda be approved by the Board of Trustees as (presented or amended)</w:t>
      </w:r>
    </w:p>
    <w:p w:rsidR="00680DBE" w:rsidRDefault="002D2E96" w:rsidP="002917FB">
      <w:pPr>
        <w:tabs>
          <w:tab w:val="left" w:pos="1800"/>
        </w:tabs>
        <w:ind w:left="1170"/>
        <w:jc w:val="right"/>
        <w:rPr>
          <w:rFonts w:ascii="Open Sans" w:hAnsi="Open Sans" w:cs="Open Sans"/>
        </w:rPr>
      </w:pPr>
      <w:r w:rsidRPr="00986E60">
        <w:rPr>
          <w:rFonts w:ascii="Open Sans" w:hAnsi="Open Sans" w:cs="Open Sans"/>
          <w:i/>
        </w:rPr>
        <w:lastRenderedPageBreak/>
        <w:t>Moved by:</w:t>
      </w:r>
      <w:r w:rsidR="002D3AA7" w:rsidRPr="00986E60">
        <w:rPr>
          <w:rFonts w:ascii="Open Sans" w:hAnsi="Open Sans" w:cs="Open Sans"/>
        </w:rPr>
        <w:t xml:space="preserve"> __</w:t>
      </w:r>
      <w:r w:rsidR="006E6316">
        <w:rPr>
          <w:rFonts w:ascii="Open Sans" w:hAnsi="Open Sans" w:cs="Open Sans"/>
        </w:rPr>
        <w:t>____________</w:t>
      </w:r>
    </w:p>
    <w:p w:rsidR="00680DBE" w:rsidRPr="004E018B" w:rsidRDefault="00680DBE" w:rsidP="00A36E6B">
      <w:pPr>
        <w:tabs>
          <w:tab w:val="left" w:pos="1800"/>
        </w:tabs>
        <w:ind w:left="1170"/>
        <w:jc w:val="right"/>
        <w:rPr>
          <w:rFonts w:ascii="Open Sans" w:hAnsi="Open Sans" w:cs="Open Sans"/>
        </w:rPr>
      </w:pPr>
    </w:p>
    <w:p w:rsidR="009C21C3" w:rsidRPr="00986E60" w:rsidRDefault="009C21C3" w:rsidP="009C21C3">
      <w:pPr>
        <w:pBdr>
          <w:top w:val="threeDEmboss" w:sz="6" w:space="1" w:color="8DB3E2"/>
          <w:bottom w:val="threeDEmboss" w:sz="6" w:space="1" w:color="8DB3E2"/>
        </w:pBdr>
        <w:rPr>
          <w:rFonts w:ascii="Open Sans" w:hAnsi="Open Sans" w:cs="Open Sans"/>
          <w:b/>
        </w:rPr>
      </w:pPr>
      <w:r w:rsidRPr="00986E60">
        <w:rPr>
          <w:rFonts w:ascii="Open Sans" w:hAnsi="Open Sans" w:cs="Open Sans"/>
          <w:b/>
        </w:rPr>
        <w:t>Emergent Changes to the Agenda</w:t>
      </w:r>
    </w:p>
    <w:p w:rsidR="009C21C3" w:rsidRPr="00986E60" w:rsidRDefault="009C21C3" w:rsidP="009C21C3">
      <w:pPr>
        <w:tabs>
          <w:tab w:val="left" w:pos="1200"/>
          <w:tab w:val="left" w:pos="1800"/>
        </w:tabs>
        <w:jc w:val="both"/>
        <w:rPr>
          <w:rFonts w:ascii="Open Sans" w:hAnsi="Open Sans" w:cs="Open Sans"/>
        </w:rPr>
      </w:pPr>
    </w:p>
    <w:p w:rsidR="002B42E0" w:rsidRPr="00986E60" w:rsidRDefault="002917FB" w:rsidP="009C21C3">
      <w:pPr>
        <w:tabs>
          <w:tab w:val="left" w:pos="1170"/>
          <w:tab w:val="left" w:pos="1800"/>
        </w:tabs>
        <w:jc w:val="both"/>
        <w:rPr>
          <w:rFonts w:ascii="Open Sans" w:hAnsi="Open Sans" w:cs="Open Sans"/>
          <w:i/>
        </w:rPr>
      </w:pPr>
      <w:r>
        <w:rPr>
          <w:rFonts w:ascii="Open Sans" w:hAnsi="Open Sans" w:cs="Open Sans"/>
        </w:rPr>
        <w:t>1:07-1:10</w:t>
      </w:r>
      <w:r w:rsidR="009C21C3" w:rsidRPr="00986E60">
        <w:rPr>
          <w:rFonts w:ascii="Open Sans" w:hAnsi="Open Sans" w:cs="Open Sans"/>
        </w:rPr>
        <w:tab/>
      </w:r>
      <w:r w:rsidR="00F769B0" w:rsidRPr="00986E60">
        <w:rPr>
          <w:rFonts w:ascii="Open Sans" w:hAnsi="Open Sans" w:cs="Open Sans"/>
          <w:b/>
        </w:rPr>
        <w:t>C</w:t>
      </w:r>
      <w:r w:rsidR="009C21C3" w:rsidRPr="00986E60">
        <w:rPr>
          <w:rFonts w:ascii="Open Sans" w:hAnsi="Open Sans" w:cs="Open Sans"/>
          <w:b/>
        </w:rPr>
        <w:t xml:space="preserve">.  </w:t>
      </w:r>
      <w:r w:rsidR="009C21C3" w:rsidRPr="00986E60">
        <w:rPr>
          <w:rFonts w:ascii="Open Sans" w:hAnsi="Open Sans" w:cs="Open Sans"/>
        </w:rPr>
        <w:tab/>
      </w:r>
      <w:r w:rsidR="009C21C3" w:rsidRPr="00986E60">
        <w:rPr>
          <w:rFonts w:ascii="Open Sans" w:hAnsi="Open Sans" w:cs="Open Sans"/>
          <w:b/>
        </w:rPr>
        <w:t>Emergent Changes to the Agenda</w:t>
      </w:r>
      <w:r w:rsidR="00806732" w:rsidRPr="00986E60">
        <w:rPr>
          <w:rFonts w:ascii="Open Sans" w:hAnsi="Open Sans" w:cs="Open Sans"/>
        </w:rPr>
        <w:tab/>
      </w:r>
      <w:r w:rsidR="00210D8E" w:rsidRPr="00986E60">
        <w:rPr>
          <w:rFonts w:ascii="Open Sans" w:hAnsi="Open Sans" w:cs="Open Sans"/>
        </w:rPr>
        <w:tab/>
        <w:t xml:space="preserve">       </w:t>
      </w:r>
      <w:r w:rsidR="004E69A0" w:rsidRPr="00986E60">
        <w:rPr>
          <w:rFonts w:ascii="Open Sans" w:hAnsi="Open Sans" w:cs="Open Sans"/>
          <w:i/>
        </w:rPr>
        <w:t xml:space="preserve">     </w:t>
      </w:r>
      <w:r w:rsidR="00D60576" w:rsidRPr="00986E60">
        <w:rPr>
          <w:rFonts w:ascii="Open Sans" w:hAnsi="Open Sans" w:cs="Open Sans"/>
          <w:i/>
        </w:rPr>
        <w:t xml:space="preserve">        </w:t>
      </w:r>
      <w:r w:rsidR="00B60BFD">
        <w:rPr>
          <w:rFonts w:ascii="Open Sans" w:hAnsi="Open Sans" w:cs="Open Sans"/>
          <w:i/>
        </w:rPr>
        <w:t xml:space="preserve"> </w:t>
      </w:r>
      <w:r w:rsidR="00986E60">
        <w:rPr>
          <w:rFonts w:ascii="Open Sans" w:hAnsi="Open Sans" w:cs="Open Sans"/>
          <w:i/>
        </w:rPr>
        <w:t xml:space="preserve">    </w:t>
      </w:r>
      <w:r w:rsidR="0052698A">
        <w:rPr>
          <w:rFonts w:ascii="Open Sans" w:hAnsi="Open Sans" w:cs="Open Sans"/>
          <w:i/>
        </w:rPr>
        <w:t xml:space="preserve">         </w:t>
      </w:r>
      <w:r w:rsidR="00C25261">
        <w:rPr>
          <w:rFonts w:ascii="Open Sans" w:hAnsi="Open Sans" w:cs="Open Sans"/>
          <w:i/>
        </w:rPr>
        <w:t xml:space="preserve">                         </w:t>
      </w:r>
      <w:r w:rsidR="000A601B">
        <w:rPr>
          <w:rFonts w:ascii="Open Sans" w:hAnsi="Open Sans" w:cs="Open Sans"/>
          <w:i/>
        </w:rPr>
        <w:t xml:space="preserve">                      </w:t>
      </w:r>
      <w:r w:rsidR="0052698A">
        <w:rPr>
          <w:rFonts w:ascii="Open Sans" w:hAnsi="Open Sans" w:cs="Open Sans"/>
          <w:i/>
        </w:rPr>
        <w:t xml:space="preserve"> </w:t>
      </w:r>
      <w:r>
        <w:rPr>
          <w:rFonts w:ascii="Open Sans" w:hAnsi="Open Sans" w:cs="Open Sans"/>
          <w:i/>
        </w:rPr>
        <w:t xml:space="preserve">    </w:t>
      </w:r>
      <w:r w:rsidR="009C21C3" w:rsidRPr="00986E60">
        <w:rPr>
          <w:rFonts w:ascii="Open Sans" w:hAnsi="Open Sans" w:cs="Open Sans"/>
          <w:i/>
        </w:rPr>
        <w:t>Chair</w:t>
      </w:r>
    </w:p>
    <w:p w:rsidR="00111B0C" w:rsidRPr="00986E60" w:rsidRDefault="00487896" w:rsidP="009C21C3">
      <w:pPr>
        <w:tabs>
          <w:tab w:val="left" w:pos="1170"/>
          <w:tab w:val="left" w:pos="1800"/>
        </w:tabs>
        <w:jc w:val="both"/>
        <w:rPr>
          <w:rFonts w:ascii="Open Sans" w:hAnsi="Open Sans" w:cs="Open Sans"/>
          <w:i/>
        </w:rPr>
      </w:pPr>
      <w:r>
        <w:rPr>
          <w:rFonts w:ascii="Open Sans" w:hAnsi="Open Sans" w:cs="Open Sans"/>
          <w:i/>
        </w:rPr>
        <w:tab/>
      </w:r>
    </w:p>
    <w:p w:rsidR="002D2E96" w:rsidRPr="00986E60" w:rsidRDefault="002D2E96" w:rsidP="009C21C3">
      <w:pPr>
        <w:tabs>
          <w:tab w:val="left" w:pos="1170"/>
          <w:tab w:val="left" w:pos="1800"/>
        </w:tabs>
        <w:jc w:val="both"/>
        <w:rPr>
          <w:rFonts w:ascii="Open Sans" w:hAnsi="Open Sans" w:cs="Open Sans"/>
          <w:i/>
          <w:u w:val="single"/>
        </w:rPr>
      </w:pPr>
      <w:r w:rsidRPr="00986E60">
        <w:rPr>
          <w:rFonts w:ascii="Open Sans" w:hAnsi="Open Sans" w:cs="Open Sans"/>
          <w:i/>
        </w:rPr>
        <w:tab/>
      </w:r>
      <w:r w:rsidRPr="00986E60">
        <w:rPr>
          <w:rFonts w:ascii="Open Sans" w:hAnsi="Open Sans" w:cs="Open Sans"/>
          <w:i/>
        </w:rPr>
        <w:tab/>
      </w:r>
      <w:r w:rsidRPr="00986E60">
        <w:rPr>
          <w:rFonts w:ascii="Open Sans" w:hAnsi="Open Sans" w:cs="Open Sans"/>
          <w:i/>
          <w:u w:val="single"/>
        </w:rPr>
        <w:t>Recommendation:</w:t>
      </w:r>
    </w:p>
    <w:p w:rsidR="002D2E96" w:rsidRPr="00986E60" w:rsidRDefault="002D2E96" w:rsidP="009C21C3">
      <w:pPr>
        <w:tabs>
          <w:tab w:val="left" w:pos="1170"/>
          <w:tab w:val="left" w:pos="1800"/>
        </w:tabs>
        <w:jc w:val="both"/>
        <w:rPr>
          <w:rFonts w:ascii="Open Sans" w:hAnsi="Open Sans" w:cs="Open Sans"/>
          <w:i/>
        </w:rPr>
      </w:pPr>
      <w:r w:rsidRPr="00986E60">
        <w:rPr>
          <w:rFonts w:ascii="Open Sans" w:hAnsi="Open Sans" w:cs="Open Sans"/>
          <w:i/>
        </w:rPr>
        <w:tab/>
      </w:r>
      <w:r w:rsidRPr="00986E60">
        <w:rPr>
          <w:rFonts w:ascii="Open Sans" w:hAnsi="Open Sans" w:cs="Open Sans"/>
          <w:i/>
        </w:rPr>
        <w:tab/>
      </w:r>
    </w:p>
    <w:p w:rsidR="002D2E96" w:rsidRPr="00986E60" w:rsidRDefault="004E018B" w:rsidP="002D2E96">
      <w:pPr>
        <w:tabs>
          <w:tab w:val="left" w:pos="1170"/>
          <w:tab w:val="left" w:pos="1800"/>
        </w:tabs>
        <w:ind w:left="1800"/>
        <w:jc w:val="both"/>
        <w:rPr>
          <w:rFonts w:ascii="Open Sans" w:hAnsi="Open Sans" w:cs="Open Sans"/>
        </w:rPr>
      </w:pPr>
      <w:r>
        <w:rPr>
          <w:rFonts w:ascii="Open Sans" w:hAnsi="Open Sans" w:cs="Open Sans"/>
        </w:rPr>
        <w:t xml:space="preserve">That the </w:t>
      </w:r>
      <w:r w:rsidR="002917FB">
        <w:rPr>
          <w:rFonts w:ascii="Open Sans" w:hAnsi="Open Sans" w:cs="Open Sans"/>
        </w:rPr>
        <w:t>November 23</w:t>
      </w:r>
      <w:r w:rsidR="00B64198" w:rsidRPr="00986E60">
        <w:rPr>
          <w:rFonts w:ascii="Open Sans" w:hAnsi="Open Sans" w:cs="Open Sans"/>
        </w:rPr>
        <w:t>, 2021</w:t>
      </w:r>
      <w:r w:rsidR="002D2E96" w:rsidRPr="00986E60">
        <w:rPr>
          <w:rFonts w:ascii="Open Sans" w:hAnsi="Open Sans" w:cs="Open Sans"/>
        </w:rPr>
        <w:t xml:space="preserve"> Regular Board Meeting Agenda be approved by the Board of Trustees as (presented or amended)</w:t>
      </w:r>
    </w:p>
    <w:p w:rsidR="004E69A0" w:rsidRDefault="008E6AF3" w:rsidP="00D60576">
      <w:pPr>
        <w:tabs>
          <w:tab w:val="left" w:pos="1800"/>
        </w:tabs>
        <w:ind w:left="-90"/>
        <w:jc w:val="right"/>
        <w:rPr>
          <w:rFonts w:ascii="Open Sans" w:hAnsi="Open Sans" w:cs="Open Sans"/>
          <w:i/>
        </w:rPr>
      </w:pPr>
      <w:r w:rsidRPr="00986E60">
        <w:rPr>
          <w:rFonts w:ascii="Open Sans" w:hAnsi="Open Sans" w:cs="Open Sans"/>
          <w:i/>
        </w:rPr>
        <w:tab/>
      </w:r>
      <w:r w:rsidRPr="00986E60">
        <w:rPr>
          <w:rFonts w:ascii="Open Sans" w:hAnsi="Open Sans" w:cs="Open Sans"/>
          <w:i/>
        </w:rPr>
        <w:tab/>
      </w:r>
      <w:r w:rsidRPr="00986E60">
        <w:rPr>
          <w:rFonts w:ascii="Open Sans" w:hAnsi="Open Sans" w:cs="Open Sans"/>
          <w:i/>
        </w:rPr>
        <w:tab/>
      </w:r>
      <w:r w:rsidRPr="00986E60">
        <w:rPr>
          <w:rFonts w:ascii="Open Sans" w:hAnsi="Open Sans" w:cs="Open Sans"/>
          <w:i/>
        </w:rPr>
        <w:tab/>
      </w:r>
      <w:r w:rsidR="00CF5A33" w:rsidRPr="00986E60">
        <w:rPr>
          <w:rFonts w:ascii="Open Sans" w:hAnsi="Open Sans" w:cs="Open Sans"/>
          <w:i/>
        </w:rPr>
        <w:t xml:space="preserve">            </w:t>
      </w:r>
      <w:r w:rsidR="00BB0029" w:rsidRPr="00986E60">
        <w:rPr>
          <w:rFonts w:ascii="Open Sans" w:hAnsi="Open Sans" w:cs="Open Sans"/>
          <w:i/>
        </w:rPr>
        <w:t xml:space="preserve">                  </w:t>
      </w:r>
      <w:r w:rsidR="002D3AA7" w:rsidRPr="00986E60">
        <w:rPr>
          <w:rFonts w:ascii="Open Sans" w:hAnsi="Open Sans" w:cs="Open Sans"/>
          <w:i/>
        </w:rPr>
        <w:t>Moved by: ___</w:t>
      </w:r>
      <w:r w:rsidR="004E018B">
        <w:rPr>
          <w:rFonts w:ascii="Open Sans" w:hAnsi="Open Sans" w:cs="Open Sans"/>
          <w:i/>
        </w:rPr>
        <w:t>___________</w:t>
      </w:r>
      <w:r w:rsidR="00D60576" w:rsidRPr="00986E60">
        <w:rPr>
          <w:rFonts w:ascii="Open Sans" w:hAnsi="Open Sans" w:cs="Open Sans"/>
          <w:i/>
        </w:rPr>
        <w:t>_____</w:t>
      </w:r>
      <w:r w:rsidR="00D60576" w:rsidRPr="00986E60">
        <w:rPr>
          <w:rFonts w:ascii="Open Sans" w:hAnsi="Open Sans" w:cs="Open Sans"/>
          <w:i/>
        </w:rPr>
        <w:tab/>
      </w:r>
    </w:p>
    <w:p w:rsidR="00DC0E87" w:rsidRPr="00986E60" w:rsidRDefault="00DC0E87" w:rsidP="00D60576">
      <w:pPr>
        <w:tabs>
          <w:tab w:val="left" w:pos="1800"/>
        </w:tabs>
        <w:ind w:left="-90"/>
        <w:jc w:val="right"/>
        <w:rPr>
          <w:rFonts w:ascii="Open Sans" w:hAnsi="Open Sans" w:cs="Open Sans"/>
          <w:i/>
        </w:rPr>
      </w:pPr>
    </w:p>
    <w:p w:rsidR="009D323D" w:rsidRPr="00986E60" w:rsidRDefault="009D323D" w:rsidP="009D323D">
      <w:pPr>
        <w:pBdr>
          <w:top w:val="threeDEmboss" w:sz="6" w:space="1" w:color="8DB3E2"/>
          <w:bottom w:val="threeDEmboss" w:sz="6" w:space="1" w:color="8DB3E2"/>
        </w:pBdr>
        <w:rPr>
          <w:rFonts w:ascii="Open Sans" w:hAnsi="Open Sans" w:cs="Open Sans"/>
          <w:b/>
        </w:rPr>
      </w:pPr>
      <w:r w:rsidRPr="00986E60">
        <w:rPr>
          <w:rFonts w:ascii="Open Sans" w:hAnsi="Open Sans" w:cs="Open Sans"/>
          <w:b/>
        </w:rPr>
        <w:t>Declaration of Conflict of Interest</w:t>
      </w:r>
    </w:p>
    <w:p w:rsidR="009D323D" w:rsidRPr="00986E60" w:rsidRDefault="009D323D" w:rsidP="009D323D">
      <w:pPr>
        <w:tabs>
          <w:tab w:val="left" w:pos="1800"/>
        </w:tabs>
        <w:jc w:val="both"/>
        <w:rPr>
          <w:rFonts w:ascii="Open Sans" w:hAnsi="Open Sans" w:cs="Open Sans"/>
        </w:rPr>
      </w:pPr>
    </w:p>
    <w:p w:rsidR="009E15CA" w:rsidRPr="00986E60" w:rsidRDefault="002917FB" w:rsidP="00E94F8B">
      <w:pPr>
        <w:tabs>
          <w:tab w:val="left" w:pos="1200"/>
          <w:tab w:val="left" w:pos="1800"/>
        </w:tabs>
        <w:jc w:val="both"/>
        <w:rPr>
          <w:rFonts w:ascii="Open Sans" w:hAnsi="Open Sans" w:cs="Open Sans"/>
          <w:i/>
        </w:rPr>
      </w:pPr>
      <w:r>
        <w:rPr>
          <w:rFonts w:ascii="Open Sans" w:hAnsi="Open Sans" w:cs="Open Sans"/>
        </w:rPr>
        <w:t>1:10-1:15</w:t>
      </w:r>
      <w:r w:rsidR="009E15CA" w:rsidRPr="00986E60">
        <w:rPr>
          <w:rFonts w:ascii="Open Sans" w:hAnsi="Open Sans" w:cs="Open Sans"/>
        </w:rPr>
        <w:tab/>
      </w:r>
      <w:r w:rsidR="009D323D" w:rsidRPr="00986E60">
        <w:rPr>
          <w:rFonts w:ascii="Open Sans" w:hAnsi="Open Sans" w:cs="Open Sans"/>
        </w:rPr>
        <w:t xml:space="preserve"> </w:t>
      </w:r>
      <w:r w:rsidR="00F769B0" w:rsidRPr="00986E60">
        <w:rPr>
          <w:rFonts w:ascii="Open Sans" w:hAnsi="Open Sans" w:cs="Open Sans"/>
          <w:b/>
        </w:rPr>
        <w:t>D</w:t>
      </w:r>
      <w:r w:rsidR="009D323D" w:rsidRPr="00986E60">
        <w:rPr>
          <w:rFonts w:ascii="Open Sans" w:hAnsi="Open Sans" w:cs="Open Sans"/>
          <w:b/>
        </w:rPr>
        <w:t>.</w:t>
      </w:r>
      <w:r w:rsidR="009D323D" w:rsidRPr="00986E60">
        <w:rPr>
          <w:rFonts w:ascii="Open Sans" w:hAnsi="Open Sans" w:cs="Open Sans"/>
        </w:rPr>
        <w:t xml:space="preserve">  </w:t>
      </w:r>
      <w:r w:rsidR="009D323D" w:rsidRPr="00986E60">
        <w:rPr>
          <w:rFonts w:ascii="Open Sans" w:hAnsi="Open Sans" w:cs="Open Sans"/>
        </w:rPr>
        <w:tab/>
      </w:r>
      <w:r w:rsidR="009D323D" w:rsidRPr="00986E60">
        <w:rPr>
          <w:rFonts w:ascii="Open Sans" w:hAnsi="Open Sans" w:cs="Open Sans"/>
          <w:b/>
        </w:rPr>
        <w:t>Declaration of Conflict of Interest</w:t>
      </w:r>
      <w:r w:rsidR="00D93170" w:rsidRPr="00986E60">
        <w:rPr>
          <w:rFonts w:ascii="Open Sans" w:hAnsi="Open Sans" w:cs="Open Sans"/>
        </w:rPr>
        <w:tab/>
      </w:r>
      <w:r w:rsidR="00D93170" w:rsidRPr="00986E60">
        <w:rPr>
          <w:rFonts w:ascii="Open Sans" w:hAnsi="Open Sans" w:cs="Open Sans"/>
        </w:rPr>
        <w:tab/>
      </w:r>
      <w:r w:rsidR="00D93170" w:rsidRPr="00986E60">
        <w:rPr>
          <w:rFonts w:ascii="Open Sans" w:hAnsi="Open Sans" w:cs="Open Sans"/>
        </w:rPr>
        <w:tab/>
        <w:t xml:space="preserve">        </w:t>
      </w:r>
      <w:r w:rsidR="00BF6BB9" w:rsidRPr="00986E60">
        <w:rPr>
          <w:rFonts w:ascii="Open Sans" w:hAnsi="Open Sans" w:cs="Open Sans"/>
          <w:i/>
        </w:rPr>
        <w:t xml:space="preserve">  </w:t>
      </w:r>
      <w:r w:rsidR="00210D8E" w:rsidRPr="00986E60">
        <w:rPr>
          <w:rFonts w:ascii="Open Sans" w:hAnsi="Open Sans" w:cs="Open Sans"/>
          <w:i/>
        </w:rPr>
        <w:t xml:space="preserve"> </w:t>
      </w:r>
      <w:r w:rsidR="007E0AFC">
        <w:rPr>
          <w:rFonts w:ascii="Open Sans" w:hAnsi="Open Sans" w:cs="Open Sans"/>
          <w:i/>
        </w:rPr>
        <w:t xml:space="preserve"> </w:t>
      </w:r>
      <w:r w:rsidR="0052698A">
        <w:rPr>
          <w:rFonts w:ascii="Open Sans" w:hAnsi="Open Sans" w:cs="Open Sans"/>
          <w:i/>
        </w:rPr>
        <w:t xml:space="preserve">             </w:t>
      </w:r>
      <w:r w:rsidR="00C25261">
        <w:rPr>
          <w:rFonts w:ascii="Open Sans" w:hAnsi="Open Sans" w:cs="Open Sans"/>
          <w:i/>
        </w:rPr>
        <w:t xml:space="preserve">                       </w:t>
      </w:r>
      <w:r w:rsidR="0052698A">
        <w:rPr>
          <w:rFonts w:ascii="Open Sans" w:hAnsi="Open Sans" w:cs="Open Sans"/>
          <w:i/>
        </w:rPr>
        <w:t xml:space="preserve"> </w:t>
      </w:r>
      <w:r w:rsidR="007B7BFD">
        <w:rPr>
          <w:rFonts w:ascii="Open Sans" w:hAnsi="Open Sans" w:cs="Open Sans"/>
          <w:i/>
        </w:rPr>
        <w:t xml:space="preserve">                     </w:t>
      </w:r>
      <w:r>
        <w:rPr>
          <w:rFonts w:ascii="Open Sans" w:hAnsi="Open Sans" w:cs="Open Sans"/>
          <w:i/>
        </w:rPr>
        <w:t xml:space="preserve">   </w:t>
      </w:r>
      <w:r w:rsidR="009D323D" w:rsidRPr="00986E60">
        <w:rPr>
          <w:rFonts w:ascii="Open Sans" w:hAnsi="Open Sans" w:cs="Open Sans"/>
          <w:i/>
        </w:rPr>
        <w:t>Chair</w:t>
      </w:r>
    </w:p>
    <w:p w:rsidR="002D2E96" w:rsidRPr="00986E60" w:rsidRDefault="002D2E96" w:rsidP="00E94F8B">
      <w:pPr>
        <w:tabs>
          <w:tab w:val="left" w:pos="1200"/>
          <w:tab w:val="left" w:pos="1800"/>
        </w:tabs>
        <w:jc w:val="both"/>
        <w:rPr>
          <w:rFonts w:ascii="Open Sans" w:hAnsi="Open Sans" w:cs="Open Sans"/>
          <w:i/>
        </w:rPr>
      </w:pPr>
    </w:p>
    <w:p w:rsidR="002D2E96" w:rsidRPr="00986E60" w:rsidRDefault="002D2E96" w:rsidP="00E94F8B">
      <w:pPr>
        <w:tabs>
          <w:tab w:val="left" w:pos="1200"/>
          <w:tab w:val="left" w:pos="1800"/>
        </w:tabs>
        <w:jc w:val="both"/>
        <w:rPr>
          <w:rFonts w:ascii="Open Sans" w:hAnsi="Open Sans" w:cs="Open Sans"/>
          <w:i/>
          <w:u w:val="single"/>
        </w:rPr>
      </w:pPr>
      <w:r w:rsidRPr="00986E60">
        <w:rPr>
          <w:rFonts w:ascii="Open Sans" w:hAnsi="Open Sans" w:cs="Open Sans"/>
          <w:i/>
        </w:rPr>
        <w:tab/>
      </w:r>
      <w:r w:rsidRPr="00986E60">
        <w:rPr>
          <w:rFonts w:ascii="Open Sans" w:hAnsi="Open Sans" w:cs="Open Sans"/>
          <w:i/>
        </w:rPr>
        <w:tab/>
      </w:r>
      <w:r w:rsidRPr="00986E60">
        <w:rPr>
          <w:rFonts w:ascii="Open Sans" w:hAnsi="Open Sans" w:cs="Open Sans"/>
          <w:i/>
          <w:u w:val="single"/>
        </w:rPr>
        <w:t>Recommendation:</w:t>
      </w:r>
    </w:p>
    <w:p w:rsidR="002D2E96" w:rsidRPr="00986E60" w:rsidRDefault="002D2E96" w:rsidP="00E94F8B">
      <w:pPr>
        <w:tabs>
          <w:tab w:val="left" w:pos="1200"/>
          <w:tab w:val="left" w:pos="1800"/>
        </w:tabs>
        <w:jc w:val="both"/>
        <w:rPr>
          <w:rFonts w:ascii="Open Sans" w:hAnsi="Open Sans" w:cs="Open Sans"/>
          <w:i/>
          <w:u w:val="single"/>
        </w:rPr>
      </w:pPr>
    </w:p>
    <w:p w:rsidR="00CF5A33" w:rsidRPr="00986E60" w:rsidRDefault="002D2E96" w:rsidP="00D86FAA">
      <w:pPr>
        <w:tabs>
          <w:tab w:val="left" w:pos="1200"/>
          <w:tab w:val="left" w:pos="1800"/>
        </w:tabs>
        <w:ind w:left="1800"/>
        <w:jc w:val="both"/>
        <w:rPr>
          <w:rFonts w:ascii="Open Sans" w:hAnsi="Open Sans" w:cs="Open Sans"/>
        </w:rPr>
      </w:pPr>
      <w:r w:rsidRPr="00986E60">
        <w:rPr>
          <w:rFonts w:ascii="Open Sans" w:hAnsi="Open Sans" w:cs="Open Sans"/>
        </w:rPr>
        <w:t>That the Board of Trustees declare if they have any conflicts of interest relating to a</w:t>
      </w:r>
      <w:r w:rsidR="002917FB">
        <w:rPr>
          <w:rFonts w:ascii="Open Sans" w:hAnsi="Open Sans" w:cs="Open Sans"/>
        </w:rPr>
        <w:t>genda items from the November 23</w:t>
      </w:r>
      <w:r w:rsidR="00B64198" w:rsidRPr="00986E60">
        <w:rPr>
          <w:rFonts w:ascii="Open Sans" w:hAnsi="Open Sans" w:cs="Open Sans"/>
        </w:rPr>
        <w:t>, 2021</w:t>
      </w:r>
      <w:r w:rsidRPr="00986E60">
        <w:rPr>
          <w:rFonts w:ascii="Open Sans" w:hAnsi="Open Sans" w:cs="Open Sans"/>
        </w:rPr>
        <w:t xml:space="preserve"> Board Meeting and if so should declare them.</w:t>
      </w:r>
    </w:p>
    <w:p w:rsidR="002F3598" w:rsidRPr="00DC0E87" w:rsidRDefault="00D60576" w:rsidP="00FD2F59">
      <w:pPr>
        <w:tabs>
          <w:tab w:val="left" w:pos="1200"/>
          <w:tab w:val="left" w:pos="1800"/>
        </w:tabs>
        <w:rPr>
          <w:rFonts w:ascii="Open Sans" w:hAnsi="Open Sans" w:cs="Open Sans"/>
          <w:b/>
          <w:i/>
          <w:color w:val="FF0000"/>
        </w:rPr>
      </w:pPr>
      <w:r w:rsidRPr="00986E60">
        <w:rPr>
          <w:rFonts w:ascii="Open Sans" w:hAnsi="Open Sans" w:cs="Open Sans"/>
          <w:color w:val="FF0000"/>
        </w:rPr>
        <w:tab/>
      </w:r>
      <w:r w:rsidRPr="00986E60">
        <w:rPr>
          <w:rFonts w:ascii="Open Sans" w:hAnsi="Open Sans" w:cs="Open Sans"/>
          <w:color w:val="FF0000"/>
        </w:rPr>
        <w:tab/>
      </w:r>
      <w:r w:rsidR="002D3AA7" w:rsidRPr="00986E60">
        <w:rPr>
          <w:rFonts w:ascii="Open Sans" w:hAnsi="Open Sans" w:cs="Open Sans"/>
          <w:color w:val="FF0000"/>
        </w:rPr>
        <w:tab/>
      </w:r>
      <w:r w:rsidR="002D3AA7" w:rsidRPr="00986E60">
        <w:rPr>
          <w:rFonts w:ascii="Open Sans" w:hAnsi="Open Sans" w:cs="Open Sans"/>
          <w:color w:val="FF0000"/>
        </w:rPr>
        <w:tab/>
      </w:r>
      <w:r w:rsidR="002D3AA7" w:rsidRPr="00986E60">
        <w:rPr>
          <w:rFonts w:ascii="Open Sans" w:hAnsi="Open Sans" w:cs="Open Sans"/>
          <w:color w:val="FF0000"/>
        </w:rPr>
        <w:tab/>
      </w:r>
      <w:r w:rsidR="002D3AA7" w:rsidRPr="00986E60">
        <w:rPr>
          <w:rFonts w:ascii="Open Sans" w:hAnsi="Open Sans" w:cs="Open Sans"/>
          <w:color w:val="FF0000"/>
        </w:rPr>
        <w:tab/>
      </w:r>
      <w:r w:rsidR="002D3AA7" w:rsidRPr="00986E60">
        <w:rPr>
          <w:rFonts w:ascii="Open Sans" w:hAnsi="Open Sans" w:cs="Open Sans"/>
          <w:color w:val="FF0000"/>
        </w:rPr>
        <w:tab/>
      </w:r>
      <w:r w:rsidR="002D3AA7" w:rsidRPr="00986E60">
        <w:rPr>
          <w:rFonts w:ascii="Open Sans" w:hAnsi="Open Sans" w:cs="Open Sans"/>
          <w:color w:val="FF0000"/>
        </w:rPr>
        <w:tab/>
      </w:r>
      <w:r w:rsidR="002D3AA7" w:rsidRPr="00986E60">
        <w:rPr>
          <w:rFonts w:ascii="Open Sans" w:hAnsi="Open Sans" w:cs="Open Sans"/>
          <w:color w:val="FF0000"/>
        </w:rPr>
        <w:tab/>
      </w:r>
      <w:r w:rsidR="002D3AA7" w:rsidRPr="00986E60">
        <w:rPr>
          <w:rFonts w:ascii="Open Sans" w:hAnsi="Open Sans" w:cs="Open Sans"/>
          <w:color w:val="FF0000"/>
        </w:rPr>
        <w:tab/>
      </w:r>
      <w:r w:rsidR="002D3AA7" w:rsidRPr="00986E60">
        <w:rPr>
          <w:rFonts w:ascii="Open Sans" w:hAnsi="Open Sans" w:cs="Open Sans"/>
          <w:color w:val="FF0000"/>
        </w:rPr>
        <w:tab/>
      </w:r>
      <w:r w:rsidR="002D3AA7" w:rsidRPr="00986E60">
        <w:rPr>
          <w:rFonts w:ascii="Open Sans" w:hAnsi="Open Sans" w:cs="Open Sans"/>
          <w:color w:val="FF0000"/>
        </w:rPr>
        <w:tab/>
      </w:r>
      <w:r w:rsidR="00DC0E87">
        <w:rPr>
          <w:rFonts w:ascii="Open Sans" w:hAnsi="Open Sans" w:cs="Open Sans"/>
          <w:color w:val="FF0000"/>
        </w:rPr>
        <w:t xml:space="preserve">            </w:t>
      </w:r>
    </w:p>
    <w:p w:rsidR="00884D20" w:rsidRDefault="005A1C1F" w:rsidP="00D6478C">
      <w:pPr>
        <w:pBdr>
          <w:top w:val="threeDEmboss" w:sz="6" w:space="1" w:color="8DB3E2"/>
          <w:bottom w:val="threeDEmboss" w:sz="6" w:space="1" w:color="8DB3E2"/>
        </w:pBdr>
        <w:rPr>
          <w:rFonts w:ascii="Open Sans" w:hAnsi="Open Sans" w:cs="Open Sans"/>
          <w:b/>
        </w:rPr>
      </w:pPr>
      <w:r w:rsidRPr="00986E60">
        <w:rPr>
          <w:rFonts w:ascii="Open Sans" w:hAnsi="Open Sans" w:cs="Open Sans"/>
          <w:b/>
        </w:rPr>
        <w:t>Action Items</w:t>
      </w:r>
    </w:p>
    <w:p w:rsidR="00884D20" w:rsidRPr="00787BB3" w:rsidRDefault="00884D20" w:rsidP="00884D20">
      <w:pPr>
        <w:tabs>
          <w:tab w:val="left" w:pos="1260"/>
        </w:tabs>
        <w:ind w:left="1800" w:hanging="1800"/>
        <w:jc w:val="both"/>
        <w:rPr>
          <w:rFonts w:ascii="Open Sans" w:hAnsi="Open Sans" w:cs="Open Sans"/>
          <w:b/>
        </w:rPr>
      </w:pPr>
    </w:p>
    <w:p w:rsidR="00C25261" w:rsidRDefault="00C25261" w:rsidP="00C25261">
      <w:pPr>
        <w:tabs>
          <w:tab w:val="left" w:pos="1350"/>
        </w:tabs>
        <w:ind w:left="1800" w:hanging="1800"/>
        <w:jc w:val="both"/>
        <w:rPr>
          <w:rFonts w:ascii="Open Sans" w:hAnsi="Open Sans" w:cs="Open Sans"/>
          <w:b/>
        </w:rPr>
      </w:pPr>
      <w:r w:rsidRPr="00787BB3">
        <w:rPr>
          <w:rFonts w:ascii="Open Sans" w:hAnsi="Open Sans" w:cs="Open Sans"/>
        </w:rPr>
        <w:tab/>
      </w:r>
      <w:r w:rsidRPr="00787BB3">
        <w:rPr>
          <w:rFonts w:ascii="Open Sans" w:hAnsi="Open Sans" w:cs="Open Sans"/>
          <w:b/>
        </w:rPr>
        <w:t>E.</w:t>
      </w:r>
      <w:r w:rsidRPr="00787BB3">
        <w:rPr>
          <w:rFonts w:ascii="Open Sans" w:hAnsi="Open Sans" w:cs="Open Sans"/>
        </w:rPr>
        <w:tab/>
      </w:r>
      <w:r w:rsidRPr="00787BB3">
        <w:rPr>
          <w:rFonts w:ascii="Open Sans" w:hAnsi="Open Sans" w:cs="Open Sans"/>
          <w:b/>
        </w:rPr>
        <w:t>Action Items</w:t>
      </w:r>
    </w:p>
    <w:p w:rsidR="00A66FCC" w:rsidRPr="00FD2F59" w:rsidRDefault="00A66FCC" w:rsidP="00C83D7F">
      <w:pPr>
        <w:tabs>
          <w:tab w:val="left" w:pos="1260"/>
        </w:tabs>
        <w:jc w:val="both"/>
        <w:rPr>
          <w:rFonts w:ascii="Open Sans" w:hAnsi="Open Sans" w:cs="Open Sans"/>
          <w:b/>
        </w:rPr>
      </w:pPr>
    </w:p>
    <w:p w:rsidR="00A66FCC" w:rsidRPr="00FD2F59" w:rsidRDefault="002917FB" w:rsidP="00A66FCC">
      <w:pPr>
        <w:tabs>
          <w:tab w:val="left" w:pos="1080"/>
          <w:tab w:val="left" w:pos="1800"/>
        </w:tabs>
        <w:ind w:left="1800" w:hanging="1800"/>
        <w:jc w:val="both"/>
        <w:rPr>
          <w:rFonts w:ascii="Open Sans" w:hAnsi="Open Sans" w:cs="Open Sans"/>
        </w:rPr>
      </w:pPr>
      <w:r>
        <w:rPr>
          <w:rFonts w:ascii="Open Sans" w:hAnsi="Open Sans" w:cs="Open Sans"/>
        </w:rPr>
        <w:t>1:15-1:45</w:t>
      </w:r>
      <w:r w:rsidR="00A66FCC" w:rsidRPr="00FD2F59">
        <w:rPr>
          <w:rFonts w:ascii="Open Sans" w:hAnsi="Open Sans" w:cs="Open Sans"/>
        </w:rPr>
        <w:tab/>
        <w:t xml:space="preserve">   </w:t>
      </w:r>
      <w:r w:rsidR="00A66FCC" w:rsidRPr="00FD2F59">
        <w:rPr>
          <w:rFonts w:ascii="Open Sans" w:hAnsi="Open Sans" w:cs="Open Sans"/>
          <w:b/>
        </w:rPr>
        <w:t>E.</w:t>
      </w:r>
      <w:r>
        <w:rPr>
          <w:rFonts w:ascii="Open Sans" w:hAnsi="Open Sans" w:cs="Open Sans"/>
          <w:b/>
        </w:rPr>
        <w:t>1</w:t>
      </w:r>
      <w:r w:rsidR="00A66FCC" w:rsidRPr="00FD2F59">
        <w:rPr>
          <w:rFonts w:ascii="Open Sans" w:hAnsi="Open Sans" w:cs="Open Sans"/>
        </w:rPr>
        <w:tab/>
      </w:r>
      <w:r w:rsidR="00A66FCC" w:rsidRPr="00FD2F59">
        <w:rPr>
          <w:rFonts w:ascii="Open Sans" w:hAnsi="Open Sans" w:cs="Open Sans"/>
          <w:b/>
        </w:rPr>
        <w:t>IMR Results &amp; Plan</w:t>
      </w:r>
      <w:r w:rsidR="00A66FCC" w:rsidRPr="00FD2F59">
        <w:rPr>
          <w:rFonts w:ascii="Open Sans" w:hAnsi="Open Sans" w:cs="Open Sans"/>
        </w:rPr>
        <w:tab/>
      </w:r>
      <w:r w:rsidR="00A66FCC" w:rsidRPr="00FD2F59">
        <w:rPr>
          <w:rFonts w:ascii="Open Sans" w:hAnsi="Open Sans" w:cs="Open Sans"/>
        </w:rPr>
        <w:tab/>
      </w:r>
      <w:r w:rsidR="00A66FCC" w:rsidRPr="00FD2F59">
        <w:rPr>
          <w:rFonts w:ascii="Open Sans" w:hAnsi="Open Sans" w:cs="Open Sans"/>
          <w:i/>
        </w:rPr>
        <w:t xml:space="preserve">                   </w:t>
      </w:r>
      <w:r w:rsidR="00A66FCC">
        <w:rPr>
          <w:rFonts w:ascii="Open Sans" w:hAnsi="Open Sans" w:cs="Open Sans"/>
          <w:i/>
        </w:rPr>
        <w:tab/>
      </w:r>
      <w:r w:rsidR="00A66FCC">
        <w:rPr>
          <w:rFonts w:ascii="Open Sans" w:hAnsi="Open Sans" w:cs="Open Sans"/>
          <w:i/>
        </w:rPr>
        <w:tab/>
      </w:r>
      <w:r w:rsidR="00A66FCC">
        <w:rPr>
          <w:rFonts w:ascii="Open Sans" w:hAnsi="Open Sans" w:cs="Open Sans"/>
          <w:i/>
        </w:rPr>
        <w:tab/>
      </w:r>
      <w:r w:rsidR="00A66FCC">
        <w:rPr>
          <w:rFonts w:ascii="Open Sans" w:hAnsi="Open Sans" w:cs="Open Sans"/>
          <w:i/>
        </w:rPr>
        <w:tab/>
      </w:r>
      <w:r w:rsidR="00A66FCC">
        <w:rPr>
          <w:rFonts w:ascii="Open Sans" w:hAnsi="Open Sans" w:cs="Open Sans"/>
          <w:i/>
        </w:rPr>
        <w:tab/>
        <w:t>J. Perry / G. Gorzitza</w:t>
      </w:r>
    </w:p>
    <w:p w:rsidR="00A66FCC" w:rsidRPr="00FD2F59" w:rsidRDefault="00A66FCC" w:rsidP="00A66FCC">
      <w:pPr>
        <w:tabs>
          <w:tab w:val="left" w:pos="1260"/>
          <w:tab w:val="left" w:pos="1800"/>
        </w:tabs>
        <w:ind w:left="1800" w:hanging="1800"/>
        <w:jc w:val="both"/>
        <w:rPr>
          <w:rFonts w:ascii="Open Sans" w:hAnsi="Open Sans" w:cs="Open Sans"/>
          <w:i/>
        </w:rPr>
      </w:pPr>
      <w:r w:rsidRPr="00FD2F59">
        <w:rPr>
          <w:rFonts w:ascii="Open Sans" w:hAnsi="Open Sans" w:cs="Open Sans"/>
        </w:rPr>
        <w:t xml:space="preserve">  </w:t>
      </w:r>
    </w:p>
    <w:p w:rsidR="00A66FCC" w:rsidRPr="00FD2F59" w:rsidRDefault="00A66FCC" w:rsidP="00A66FCC">
      <w:pPr>
        <w:tabs>
          <w:tab w:val="left" w:pos="1800"/>
        </w:tabs>
        <w:ind w:left="1800" w:hanging="1440"/>
        <w:rPr>
          <w:rFonts w:ascii="Open Sans" w:hAnsi="Open Sans" w:cs="Open Sans"/>
        </w:rPr>
      </w:pPr>
      <w:r w:rsidRPr="00FD2F59">
        <w:rPr>
          <w:rFonts w:ascii="Open Sans" w:hAnsi="Open Sans" w:cs="Open Sans"/>
        </w:rPr>
        <w:tab/>
        <w:t>One of a school jurisdiction's highest priorities regarding their school facilities is to ensure that health, safety and essential upgrading needs, including emergent projects, are completed as required.  IMR funding is provided to meet these needs and eliminate deferred maintenance.  IMR funding is only provided for government owned facilities and is not provided for privately owned buildings.  To deal with emergent projects as they arise, school jurisdictions should consider setting aside contingency funding.</w:t>
      </w:r>
    </w:p>
    <w:p w:rsidR="00A66FCC" w:rsidRPr="00FD2F59" w:rsidRDefault="00A66FCC" w:rsidP="00A66FCC">
      <w:pPr>
        <w:tabs>
          <w:tab w:val="left" w:pos="1800"/>
        </w:tabs>
        <w:ind w:left="1800" w:hanging="1440"/>
        <w:rPr>
          <w:rFonts w:ascii="Open Sans" w:hAnsi="Open Sans" w:cs="Open Sans"/>
        </w:rPr>
      </w:pPr>
    </w:p>
    <w:p w:rsidR="00A66FCC" w:rsidRPr="00FD2F59" w:rsidRDefault="00A66FCC" w:rsidP="00A66FCC">
      <w:pPr>
        <w:tabs>
          <w:tab w:val="left" w:pos="1800"/>
        </w:tabs>
        <w:ind w:left="1800" w:hanging="1440"/>
        <w:rPr>
          <w:rFonts w:ascii="Open Sans" w:hAnsi="Open Sans" w:cs="Open Sans"/>
        </w:rPr>
      </w:pPr>
      <w:r w:rsidRPr="00FD2F59">
        <w:rPr>
          <w:rFonts w:ascii="Open Sans" w:hAnsi="Open Sans" w:cs="Open Sans"/>
        </w:rPr>
        <w:tab/>
        <w:t xml:space="preserve">IMR funding may be spent only for approved purposes. Jurisdictions may use the funds to: </w:t>
      </w:r>
    </w:p>
    <w:p w:rsidR="00A66FCC" w:rsidRPr="00FD2F59" w:rsidRDefault="00A66FCC" w:rsidP="00A66FCC">
      <w:pPr>
        <w:tabs>
          <w:tab w:val="left" w:pos="1800"/>
        </w:tabs>
        <w:ind w:left="1800" w:hanging="1440"/>
        <w:rPr>
          <w:rFonts w:ascii="Open Sans" w:hAnsi="Open Sans" w:cs="Open Sans"/>
        </w:rPr>
      </w:pPr>
      <w:r w:rsidRPr="00FD2F59">
        <w:rPr>
          <w:rFonts w:ascii="Open Sans" w:hAnsi="Open Sans" w:cs="Open Sans"/>
        </w:rPr>
        <w:tab/>
        <w:t xml:space="preserve"> -ensure school facilities meet all regulatory requirements, particularly as they pertain to providing a safe and healthy learning environment; </w:t>
      </w:r>
    </w:p>
    <w:p w:rsidR="00A66FCC" w:rsidRPr="00FD2F59" w:rsidRDefault="00A66FCC" w:rsidP="00A66FCC">
      <w:pPr>
        <w:tabs>
          <w:tab w:val="left" w:pos="1800"/>
        </w:tabs>
        <w:ind w:left="1800" w:hanging="1440"/>
        <w:rPr>
          <w:rFonts w:ascii="Open Sans" w:hAnsi="Open Sans" w:cs="Open Sans"/>
        </w:rPr>
      </w:pPr>
      <w:r w:rsidRPr="00FD2F59">
        <w:rPr>
          <w:rFonts w:ascii="Open Sans" w:hAnsi="Open Sans" w:cs="Open Sans"/>
        </w:rPr>
        <w:tab/>
        <w:t xml:space="preserve">- preserve and improve the quality of the learning environment by: </w:t>
      </w:r>
    </w:p>
    <w:p w:rsidR="00A66FCC" w:rsidRPr="00FD2F59" w:rsidRDefault="00A66FCC" w:rsidP="00A66FCC">
      <w:pPr>
        <w:tabs>
          <w:tab w:val="left" w:pos="1800"/>
        </w:tabs>
        <w:ind w:left="1800" w:hanging="1440"/>
        <w:rPr>
          <w:rFonts w:ascii="Open Sans" w:hAnsi="Open Sans" w:cs="Open Sans"/>
        </w:rPr>
      </w:pPr>
      <w:r w:rsidRPr="00FD2F59">
        <w:rPr>
          <w:rFonts w:ascii="Open Sans" w:hAnsi="Open Sans" w:cs="Open Sans"/>
        </w:rPr>
        <w:tab/>
        <w:t xml:space="preserve">- replacing building components that have failed, </w:t>
      </w:r>
    </w:p>
    <w:p w:rsidR="00A66FCC" w:rsidRPr="00FD2F59" w:rsidRDefault="00A66FCC" w:rsidP="00A66FCC">
      <w:pPr>
        <w:tabs>
          <w:tab w:val="left" w:pos="1800"/>
        </w:tabs>
        <w:ind w:left="1800" w:hanging="1440"/>
        <w:rPr>
          <w:rFonts w:ascii="Open Sans" w:hAnsi="Open Sans" w:cs="Open Sans"/>
        </w:rPr>
      </w:pPr>
      <w:r w:rsidRPr="00FD2F59">
        <w:rPr>
          <w:rFonts w:ascii="Open Sans" w:hAnsi="Open Sans" w:cs="Open Sans"/>
        </w:rPr>
        <w:tab/>
        <w:t xml:space="preserve">- prolonging the life of the facility through planned, proactive replacement of major components; and </w:t>
      </w:r>
    </w:p>
    <w:p w:rsidR="00A66FCC" w:rsidRPr="00FD2F59" w:rsidRDefault="00A66FCC" w:rsidP="00A66FCC">
      <w:pPr>
        <w:tabs>
          <w:tab w:val="left" w:pos="1800"/>
        </w:tabs>
        <w:ind w:left="1800" w:hanging="1440"/>
        <w:rPr>
          <w:rFonts w:ascii="Open Sans" w:hAnsi="Open Sans" w:cs="Open Sans"/>
        </w:rPr>
      </w:pPr>
      <w:r w:rsidRPr="00FD2F59">
        <w:rPr>
          <w:rFonts w:ascii="Open Sans" w:hAnsi="Open Sans" w:cs="Open Sans"/>
        </w:rPr>
        <w:tab/>
        <w:t xml:space="preserve">- upgrading of the educational areas to meet program requirement; </w:t>
      </w:r>
    </w:p>
    <w:p w:rsidR="00A66FCC" w:rsidRPr="00FD2F59" w:rsidRDefault="00A66FCC" w:rsidP="00A66FCC">
      <w:pPr>
        <w:tabs>
          <w:tab w:val="left" w:pos="1800"/>
        </w:tabs>
        <w:ind w:left="1800" w:hanging="1440"/>
        <w:rPr>
          <w:rFonts w:ascii="Open Sans" w:hAnsi="Open Sans" w:cs="Open Sans"/>
        </w:rPr>
      </w:pPr>
      <w:r w:rsidRPr="00FD2F59">
        <w:rPr>
          <w:rFonts w:ascii="Open Sans" w:hAnsi="Open Sans" w:cs="Open Sans"/>
        </w:rPr>
        <w:tab/>
        <w:t xml:space="preserve">- meet the facility requirements of students with special needs; and </w:t>
      </w:r>
    </w:p>
    <w:p w:rsidR="00A66FCC" w:rsidRPr="00FD2F59" w:rsidRDefault="00A66FCC" w:rsidP="00A66FCC">
      <w:pPr>
        <w:tabs>
          <w:tab w:val="left" w:pos="1800"/>
        </w:tabs>
        <w:ind w:left="1800" w:hanging="1440"/>
        <w:rPr>
          <w:rFonts w:ascii="Open Sans" w:hAnsi="Open Sans" w:cs="Open Sans"/>
        </w:rPr>
      </w:pPr>
      <w:r w:rsidRPr="00FD2F59">
        <w:rPr>
          <w:rFonts w:ascii="Open Sans" w:hAnsi="Open Sans" w:cs="Open Sans"/>
        </w:rPr>
        <w:tab/>
        <w:t>- replace or upgrade building components to improve energy conservation and efficiency and to achieve costs savings as a result.</w:t>
      </w:r>
    </w:p>
    <w:p w:rsidR="00A66FCC" w:rsidRPr="00FD2F59" w:rsidRDefault="00A66FCC" w:rsidP="00A66FCC">
      <w:pPr>
        <w:tabs>
          <w:tab w:val="left" w:pos="1800"/>
        </w:tabs>
        <w:ind w:left="1800" w:hanging="1440"/>
        <w:rPr>
          <w:rFonts w:ascii="Open Sans" w:hAnsi="Open Sans" w:cs="Open Sans"/>
        </w:rPr>
      </w:pPr>
    </w:p>
    <w:p w:rsidR="00A66FCC" w:rsidRPr="00FD2F59" w:rsidRDefault="00670756" w:rsidP="00A66FCC">
      <w:pPr>
        <w:tabs>
          <w:tab w:val="left" w:pos="1800"/>
        </w:tabs>
        <w:ind w:left="1800" w:hanging="1440"/>
        <w:rPr>
          <w:rFonts w:ascii="Open Sans" w:hAnsi="Open Sans" w:cs="Open Sans"/>
        </w:rPr>
      </w:pPr>
      <w:r>
        <w:rPr>
          <w:rFonts w:ascii="Open Sans" w:hAnsi="Open Sans" w:cs="Open Sans"/>
        </w:rPr>
        <w:tab/>
        <w:t xml:space="preserve">The </w:t>
      </w:r>
      <w:r w:rsidR="00A66FCC" w:rsidRPr="00FD2F59">
        <w:rPr>
          <w:rFonts w:ascii="Open Sans" w:hAnsi="Open Sans" w:cs="Open Sans"/>
        </w:rPr>
        <w:t>repo</w:t>
      </w:r>
      <w:r w:rsidR="00267214">
        <w:rPr>
          <w:rFonts w:ascii="Open Sans" w:hAnsi="Open Sans" w:cs="Open Sans"/>
        </w:rPr>
        <w:t>rt was prepared by Greg Gorzitza</w:t>
      </w:r>
      <w:r w:rsidR="00A66FCC" w:rsidRPr="00FD2F59">
        <w:rPr>
          <w:rFonts w:ascii="Open Sans" w:hAnsi="Open Sans" w:cs="Open Sans"/>
        </w:rPr>
        <w:t xml:space="preserve">, </w:t>
      </w:r>
      <w:r w:rsidR="00CA478E">
        <w:rPr>
          <w:rFonts w:ascii="Open Sans" w:hAnsi="Open Sans" w:cs="Open Sans"/>
        </w:rPr>
        <w:t>Coordinator of Facilities</w:t>
      </w:r>
      <w:r w:rsidR="00A66FCC" w:rsidRPr="00FD2F59">
        <w:rPr>
          <w:rFonts w:ascii="Open Sans" w:hAnsi="Open Sans" w:cs="Open Sans"/>
        </w:rPr>
        <w:t>.  The report shows what was p</w:t>
      </w:r>
      <w:r w:rsidR="005358A5">
        <w:rPr>
          <w:rFonts w:ascii="Open Sans" w:hAnsi="Open Sans" w:cs="Open Sans"/>
        </w:rPr>
        <w:t>lanned and completed in the 2020-21</w:t>
      </w:r>
      <w:r w:rsidR="00A66FCC" w:rsidRPr="00FD2F59">
        <w:rPr>
          <w:rFonts w:ascii="Open Sans" w:hAnsi="Open Sans" w:cs="Open Sans"/>
        </w:rPr>
        <w:t xml:space="preserve"> school year and t</w:t>
      </w:r>
      <w:r w:rsidR="00A66FCC">
        <w:rPr>
          <w:rFonts w:ascii="Open Sans" w:hAnsi="Open Sans" w:cs="Open Sans"/>
        </w:rPr>
        <w:t>hen provides a plan for the 2021-22</w:t>
      </w:r>
      <w:r w:rsidR="00A66FCC" w:rsidRPr="00FD2F59">
        <w:rPr>
          <w:rFonts w:ascii="Open Sans" w:hAnsi="Open Sans" w:cs="Open Sans"/>
        </w:rPr>
        <w:t xml:space="preserve"> school year.</w:t>
      </w:r>
    </w:p>
    <w:p w:rsidR="00A66FCC" w:rsidRPr="00FD2F59" w:rsidRDefault="00A66FCC" w:rsidP="00A66FCC">
      <w:pPr>
        <w:tabs>
          <w:tab w:val="left" w:pos="1260"/>
          <w:tab w:val="left" w:pos="1800"/>
        </w:tabs>
        <w:ind w:left="1800" w:hanging="1800"/>
        <w:jc w:val="both"/>
        <w:rPr>
          <w:rFonts w:ascii="Open Sans" w:hAnsi="Open Sans" w:cs="Open Sans"/>
        </w:rPr>
      </w:pPr>
    </w:p>
    <w:p w:rsidR="00A66FCC" w:rsidRPr="00FD2F59" w:rsidRDefault="00A66FCC" w:rsidP="00A66FCC">
      <w:pPr>
        <w:tabs>
          <w:tab w:val="left" w:pos="1200"/>
          <w:tab w:val="left" w:pos="1800"/>
        </w:tabs>
        <w:jc w:val="both"/>
        <w:rPr>
          <w:rFonts w:ascii="Open Sans" w:hAnsi="Open Sans" w:cs="Open Sans"/>
        </w:rPr>
      </w:pPr>
      <w:r w:rsidRPr="00FD2F59">
        <w:rPr>
          <w:rFonts w:ascii="Open Sans" w:hAnsi="Open Sans" w:cs="Open Sans"/>
        </w:rPr>
        <w:tab/>
      </w:r>
      <w:r w:rsidRPr="00FD2F59">
        <w:rPr>
          <w:rFonts w:ascii="Open Sans" w:hAnsi="Open Sans" w:cs="Open Sans"/>
        </w:rPr>
        <w:tab/>
      </w:r>
      <w:r w:rsidRPr="00FD2F59">
        <w:rPr>
          <w:rFonts w:ascii="Open Sans" w:hAnsi="Open Sans" w:cs="Open Sans"/>
          <w:i/>
          <w:u w:val="single"/>
        </w:rPr>
        <w:t>Recommendation</w:t>
      </w:r>
      <w:r w:rsidRPr="00FD2F59">
        <w:rPr>
          <w:rFonts w:ascii="Open Sans" w:hAnsi="Open Sans" w:cs="Open Sans"/>
        </w:rPr>
        <w:t>:</w:t>
      </w:r>
    </w:p>
    <w:p w:rsidR="00A66FCC" w:rsidRPr="00FD2F59" w:rsidRDefault="00A66FCC" w:rsidP="00A66FCC">
      <w:pPr>
        <w:tabs>
          <w:tab w:val="left" w:pos="1200"/>
          <w:tab w:val="left" w:pos="1800"/>
        </w:tabs>
        <w:jc w:val="both"/>
        <w:rPr>
          <w:rFonts w:ascii="Open Sans" w:hAnsi="Open Sans" w:cs="Open Sans"/>
        </w:rPr>
      </w:pPr>
    </w:p>
    <w:p w:rsidR="00A66FCC" w:rsidRPr="00FD2F59" w:rsidRDefault="00A66FCC" w:rsidP="00A66FCC">
      <w:pPr>
        <w:tabs>
          <w:tab w:val="left" w:pos="1200"/>
          <w:tab w:val="left" w:pos="1800"/>
        </w:tabs>
        <w:ind w:left="1800" w:hanging="1800"/>
        <w:jc w:val="both"/>
        <w:rPr>
          <w:rFonts w:ascii="Open Sans" w:hAnsi="Open Sans" w:cs="Open Sans"/>
        </w:rPr>
      </w:pPr>
      <w:r w:rsidRPr="00FD2F59">
        <w:rPr>
          <w:rFonts w:ascii="Open Sans" w:hAnsi="Open Sans" w:cs="Open Sans"/>
        </w:rPr>
        <w:tab/>
      </w:r>
      <w:r w:rsidRPr="00FD2F59">
        <w:rPr>
          <w:rFonts w:ascii="Open Sans" w:hAnsi="Open Sans" w:cs="Open Sans"/>
        </w:rPr>
        <w:tab/>
        <w:t>That the Boar</w:t>
      </w:r>
      <w:r>
        <w:rPr>
          <w:rFonts w:ascii="Open Sans" w:hAnsi="Open Sans" w:cs="Open Sans"/>
        </w:rPr>
        <w:t>d of Trustees approve the 2021-2022</w:t>
      </w:r>
      <w:r w:rsidRPr="00FD2F59">
        <w:rPr>
          <w:rFonts w:ascii="Open Sans" w:hAnsi="Open Sans" w:cs="Open Sans"/>
        </w:rPr>
        <w:t xml:space="preserve"> Infrastructure Maintenance and Renewal Expenditure Plan as presented.  </w:t>
      </w:r>
    </w:p>
    <w:p w:rsidR="00A66FCC" w:rsidRDefault="00A66FCC" w:rsidP="00A66FCC">
      <w:pPr>
        <w:tabs>
          <w:tab w:val="left" w:pos="1800"/>
        </w:tabs>
        <w:jc w:val="right"/>
        <w:rPr>
          <w:rFonts w:ascii="Open Sans" w:hAnsi="Open Sans" w:cs="Open Sans"/>
          <w:i/>
        </w:rPr>
      </w:pPr>
      <w:r>
        <w:rPr>
          <w:rFonts w:ascii="Open Sans" w:hAnsi="Open Sans" w:cs="Open Sans"/>
          <w:i/>
        </w:rPr>
        <w:t>Moved by:  _________</w:t>
      </w:r>
      <w:r w:rsidRPr="00FD2F59">
        <w:rPr>
          <w:rFonts w:ascii="Open Sans" w:hAnsi="Open Sans" w:cs="Open Sans"/>
          <w:i/>
        </w:rPr>
        <w:t>_________</w:t>
      </w:r>
    </w:p>
    <w:p w:rsidR="000B4379" w:rsidRDefault="000B4379" w:rsidP="00A66FCC">
      <w:pPr>
        <w:tabs>
          <w:tab w:val="left" w:pos="1800"/>
        </w:tabs>
        <w:jc w:val="right"/>
        <w:rPr>
          <w:rFonts w:ascii="Open Sans" w:hAnsi="Open Sans" w:cs="Open Sans"/>
          <w:i/>
        </w:rPr>
      </w:pPr>
    </w:p>
    <w:p w:rsidR="000B4379" w:rsidRDefault="002917FB" w:rsidP="000B4379">
      <w:pPr>
        <w:tabs>
          <w:tab w:val="left" w:pos="1800"/>
        </w:tabs>
        <w:rPr>
          <w:rFonts w:ascii="Open Sans" w:hAnsi="Open Sans" w:cs="Open Sans"/>
          <w:i/>
        </w:rPr>
      </w:pPr>
      <w:r>
        <w:rPr>
          <w:rFonts w:ascii="Open Sans" w:hAnsi="Open Sans" w:cs="Open Sans"/>
        </w:rPr>
        <w:t>1:45-2:15</w:t>
      </w:r>
      <w:r w:rsidR="000B4379">
        <w:rPr>
          <w:rFonts w:ascii="Open Sans" w:hAnsi="Open Sans" w:cs="Open Sans"/>
          <w:b/>
        </w:rPr>
        <w:t xml:space="preserve">       E.2</w:t>
      </w:r>
      <w:r w:rsidR="000B4379">
        <w:rPr>
          <w:rFonts w:ascii="Open Sans" w:hAnsi="Open Sans" w:cs="Open Sans"/>
          <w:b/>
        </w:rPr>
        <w:tab/>
      </w:r>
      <w:r w:rsidR="00DA2B9B" w:rsidRPr="00DA2B9B">
        <w:rPr>
          <w:rFonts w:ascii="Open Sans" w:hAnsi="Open Sans" w:cs="Open Sans"/>
          <w:b/>
        </w:rPr>
        <w:t>COVID-19 Vaccination Status and Testing for Harm Reduction</w:t>
      </w:r>
      <w:r w:rsidR="00DA2B9B">
        <w:rPr>
          <w:rFonts w:ascii="Open Sans" w:hAnsi="Open Sans" w:cs="Open Sans"/>
          <w:b/>
        </w:rPr>
        <w:tab/>
      </w:r>
      <w:r w:rsidR="00DA2B9B">
        <w:rPr>
          <w:rFonts w:ascii="Open Sans" w:hAnsi="Open Sans" w:cs="Open Sans"/>
          <w:b/>
        </w:rPr>
        <w:tab/>
      </w:r>
      <w:bookmarkStart w:id="0" w:name="_GoBack"/>
      <w:bookmarkEnd w:id="0"/>
      <w:r w:rsidR="000B4379">
        <w:rPr>
          <w:rFonts w:ascii="Open Sans" w:hAnsi="Open Sans" w:cs="Open Sans"/>
          <w:b/>
        </w:rPr>
        <w:tab/>
      </w:r>
      <w:r w:rsidR="000B4379">
        <w:rPr>
          <w:rFonts w:ascii="Open Sans" w:hAnsi="Open Sans" w:cs="Open Sans"/>
          <w:b/>
        </w:rPr>
        <w:tab/>
        <w:t xml:space="preserve">   </w:t>
      </w:r>
      <w:r w:rsidR="000B4379">
        <w:rPr>
          <w:rFonts w:ascii="Open Sans" w:hAnsi="Open Sans" w:cs="Open Sans"/>
          <w:i/>
        </w:rPr>
        <w:t>Chair</w:t>
      </w:r>
    </w:p>
    <w:p w:rsidR="000B4379" w:rsidRDefault="000B4379" w:rsidP="000B4379">
      <w:pPr>
        <w:tabs>
          <w:tab w:val="left" w:pos="1800"/>
        </w:tabs>
        <w:ind w:left="1800" w:hanging="630"/>
        <w:rPr>
          <w:rFonts w:ascii="Open Sans" w:hAnsi="Open Sans" w:cs="Open Sans"/>
          <w:i/>
        </w:rPr>
      </w:pPr>
    </w:p>
    <w:p w:rsidR="000B4379" w:rsidRPr="0050121A" w:rsidRDefault="000B4379" w:rsidP="000B4379">
      <w:pPr>
        <w:tabs>
          <w:tab w:val="left" w:pos="1800"/>
        </w:tabs>
        <w:ind w:left="1800" w:hanging="630"/>
        <w:rPr>
          <w:rFonts w:ascii="Open Sans" w:hAnsi="Open Sans" w:cs="Open Sans"/>
        </w:rPr>
      </w:pPr>
      <w:r>
        <w:rPr>
          <w:rFonts w:ascii="Open Sans" w:hAnsi="Open Sans" w:cs="Open Sans"/>
          <w:i/>
        </w:rPr>
        <w:tab/>
      </w:r>
      <w:r w:rsidR="0050121A" w:rsidRPr="0050121A">
        <w:rPr>
          <w:rFonts w:ascii="Open Sans" w:hAnsi="Open Sans" w:cs="Open Sans"/>
          <w:szCs w:val="28"/>
          <w:shd w:val="clear" w:color="auto" w:fill="FFFFFF"/>
        </w:rPr>
        <w:t>Arising from the unfortunate increasing strain that the COVID-19 pandemic is placing on our education and health care systems, and the recent letter to all School Divisions from the Ministers of Health and Education encouraging mandatory proof of vaccination or negative test policies </w:t>
      </w:r>
    </w:p>
    <w:p w:rsidR="000B4379" w:rsidRDefault="000B4379" w:rsidP="000B4379">
      <w:pPr>
        <w:tabs>
          <w:tab w:val="left" w:pos="1800"/>
        </w:tabs>
        <w:ind w:left="1800" w:hanging="630"/>
        <w:rPr>
          <w:rFonts w:ascii="Open Sans" w:hAnsi="Open Sans" w:cs="Open Sans"/>
        </w:rPr>
      </w:pPr>
    </w:p>
    <w:p w:rsidR="000B4379" w:rsidRDefault="000B4379" w:rsidP="000B4379">
      <w:pPr>
        <w:tabs>
          <w:tab w:val="left" w:pos="1800"/>
        </w:tabs>
        <w:ind w:left="1800" w:hanging="630"/>
        <w:rPr>
          <w:rFonts w:ascii="Open Sans" w:hAnsi="Open Sans" w:cs="Open Sans"/>
          <w:i/>
          <w:u w:val="single"/>
        </w:rPr>
      </w:pPr>
      <w:r>
        <w:rPr>
          <w:rFonts w:ascii="Open Sans" w:hAnsi="Open Sans" w:cs="Open Sans"/>
        </w:rPr>
        <w:tab/>
      </w:r>
      <w:r>
        <w:rPr>
          <w:rFonts w:ascii="Open Sans" w:hAnsi="Open Sans" w:cs="Open Sans"/>
          <w:i/>
          <w:u w:val="single"/>
        </w:rPr>
        <w:t>Recommendation:</w:t>
      </w:r>
    </w:p>
    <w:p w:rsidR="000B4379" w:rsidRDefault="000B4379" w:rsidP="000B4379">
      <w:pPr>
        <w:tabs>
          <w:tab w:val="left" w:pos="1800"/>
        </w:tabs>
        <w:ind w:left="1800" w:hanging="630"/>
        <w:rPr>
          <w:rFonts w:ascii="Open Sans" w:hAnsi="Open Sans" w:cs="Open Sans"/>
          <w:i/>
          <w:u w:val="single"/>
        </w:rPr>
      </w:pPr>
    </w:p>
    <w:p w:rsidR="0050121A" w:rsidRPr="0050121A" w:rsidRDefault="000B4379" w:rsidP="000B4379">
      <w:pPr>
        <w:tabs>
          <w:tab w:val="left" w:pos="1800"/>
        </w:tabs>
        <w:ind w:left="1800" w:hanging="630"/>
        <w:rPr>
          <w:rFonts w:ascii="Open Sans" w:hAnsi="Open Sans" w:cs="Open Sans"/>
        </w:rPr>
      </w:pPr>
      <w:r>
        <w:rPr>
          <w:rFonts w:ascii="Open Sans" w:hAnsi="Open Sans" w:cs="Open Sans"/>
          <w:i/>
        </w:rPr>
        <w:tab/>
      </w:r>
      <w:r w:rsidR="00E275E1" w:rsidRPr="00E275E1">
        <w:rPr>
          <w:rFonts w:ascii="Open Sans" w:hAnsi="Open Sans" w:cs="Open Sans"/>
          <w:i/>
        </w:rPr>
        <w:t>​</w:t>
      </w:r>
      <w:r w:rsidR="00E275E1" w:rsidRPr="00E275E1">
        <w:rPr>
          <w:rFonts w:ascii="Open Sans" w:hAnsi="Open Sans" w:cs="Open Sans"/>
        </w:rPr>
        <w:t>That the Board of Trustees direct Administration to develop a COVID-19 Vaccination Status and Testing for Harm Reduction (not applicable to students) recommendation and implementation plan to be presented to the board. This plan should take into account reasonable timelines, time spent with students, and the requirement of vaccination status disclosure, or for those not fully vaccinated regular proof of a COVID-19 negative test.</w:t>
      </w:r>
    </w:p>
    <w:p w:rsidR="000B4379" w:rsidRDefault="000B4379" w:rsidP="000B4379">
      <w:pPr>
        <w:tabs>
          <w:tab w:val="left" w:pos="1800"/>
        </w:tabs>
        <w:ind w:left="1800" w:hanging="630"/>
        <w:jc w:val="right"/>
        <w:rPr>
          <w:rFonts w:ascii="Open Sans" w:hAnsi="Open Sans" w:cs="Open Sans"/>
          <w:i/>
        </w:rPr>
      </w:pPr>
      <w:r>
        <w:rPr>
          <w:rFonts w:ascii="Open Sans" w:hAnsi="Open Sans" w:cs="Open Sans"/>
          <w:i/>
        </w:rPr>
        <w:t>Moved by: ______________________</w:t>
      </w:r>
    </w:p>
    <w:p w:rsidR="000B4379" w:rsidRDefault="000B4379" w:rsidP="000B4379">
      <w:pPr>
        <w:tabs>
          <w:tab w:val="left" w:pos="1800"/>
        </w:tabs>
        <w:ind w:left="1800" w:hanging="630"/>
        <w:jc w:val="right"/>
        <w:rPr>
          <w:rFonts w:ascii="Open Sans" w:hAnsi="Open Sans" w:cs="Open Sans"/>
          <w:i/>
        </w:rPr>
      </w:pPr>
    </w:p>
    <w:p w:rsidR="000B4379" w:rsidRPr="005358A5" w:rsidRDefault="002917FB" w:rsidP="002917FB">
      <w:pPr>
        <w:tabs>
          <w:tab w:val="left" w:pos="1260"/>
          <w:tab w:val="left" w:pos="1800"/>
        </w:tabs>
        <w:rPr>
          <w:rFonts w:ascii="Open Sans" w:hAnsi="Open Sans" w:cs="Open Sans"/>
          <w:i/>
        </w:rPr>
      </w:pPr>
      <w:r w:rsidRPr="005358A5">
        <w:rPr>
          <w:rFonts w:ascii="Open Sans" w:hAnsi="Open Sans" w:cs="Open Sans"/>
        </w:rPr>
        <w:t>2:15-2:25</w:t>
      </w:r>
      <w:r w:rsidRPr="005358A5">
        <w:rPr>
          <w:rFonts w:ascii="Open Sans" w:hAnsi="Open Sans" w:cs="Open Sans"/>
          <w:b/>
        </w:rPr>
        <w:tab/>
      </w:r>
      <w:r w:rsidR="000B4379" w:rsidRPr="005358A5">
        <w:rPr>
          <w:rFonts w:ascii="Open Sans" w:hAnsi="Open Sans" w:cs="Open Sans"/>
          <w:b/>
        </w:rPr>
        <w:t>E.3</w:t>
      </w:r>
      <w:r w:rsidRPr="005358A5">
        <w:rPr>
          <w:rFonts w:ascii="Open Sans" w:hAnsi="Open Sans" w:cs="Open Sans"/>
          <w:b/>
        </w:rPr>
        <w:t xml:space="preserve"> </w:t>
      </w:r>
      <w:r w:rsidRPr="005358A5">
        <w:rPr>
          <w:rFonts w:ascii="Open Sans" w:hAnsi="Open Sans" w:cs="Open Sans"/>
          <w:b/>
        </w:rPr>
        <w:tab/>
      </w:r>
      <w:r w:rsidR="000B4379" w:rsidRPr="005358A5">
        <w:rPr>
          <w:rFonts w:ascii="Open Sans" w:hAnsi="Open Sans" w:cs="Open Sans"/>
          <w:b/>
        </w:rPr>
        <w:t>Regional School Council Funding</w:t>
      </w:r>
      <w:r w:rsidR="000B4379" w:rsidRPr="005358A5">
        <w:rPr>
          <w:rFonts w:ascii="Open Sans" w:hAnsi="Open Sans" w:cs="Open Sans"/>
          <w:b/>
        </w:rPr>
        <w:tab/>
      </w:r>
      <w:r w:rsidR="000B4379" w:rsidRPr="005358A5">
        <w:rPr>
          <w:rFonts w:ascii="Open Sans" w:hAnsi="Open Sans" w:cs="Open Sans"/>
          <w:b/>
        </w:rPr>
        <w:tab/>
      </w:r>
      <w:r w:rsidR="000B4379" w:rsidRPr="005358A5">
        <w:rPr>
          <w:rFonts w:ascii="Open Sans" w:hAnsi="Open Sans" w:cs="Open Sans"/>
          <w:b/>
        </w:rPr>
        <w:tab/>
      </w:r>
      <w:r w:rsidR="000B4379" w:rsidRPr="005358A5">
        <w:rPr>
          <w:rFonts w:ascii="Open Sans" w:hAnsi="Open Sans" w:cs="Open Sans"/>
          <w:b/>
        </w:rPr>
        <w:tab/>
      </w:r>
      <w:r w:rsidR="000B4379" w:rsidRPr="005358A5">
        <w:rPr>
          <w:rFonts w:ascii="Open Sans" w:hAnsi="Open Sans" w:cs="Open Sans"/>
          <w:b/>
        </w:rPr>
        <w:tab/>
      </w:r>
      <w:r w:rsidR="000B4379" w:rsidRPr="005358A5">
        <w:rPr>
          <w:rFonts w:ascii="Open Sans" w:hAnsi="Open Sans" w:cs="Open Sans"/>
          <w:b/>
        </w:rPr>
        <w:tab/>
      </w:r>
      <w:r w:rsidR="000B4379" w:rsidRPr="005358A5">
        <w:rPr>
          <w:rFonts w:ascii="Open Sans" w:hAnsi="Open Sans" w:cs="Open Sans"/>
          <w:b/>
        </w:rPr>
        <w:tab/>
        <w:t xml:space="preserve">         </w:t>
      </w:r>
      <w:r w:rsidR="000B4379" w:rsidRPr="005358A5">
        <w:rPr>
          <w:rFonts w:ascii="Open Sans" w:hAnsi="Open Sans" w:cs="Open Sans"/>
          <w:i/>
        </w:rPr>
        <w:t>C. Gimber</w:t>
      </w:r>
    </w:p>
    <w:p w:rsidR="000B4379" w:rsidRPr="005358A5" w:rsidRDefault="000B4379" w:rsidP="000B4379">
      <w:pPr>
        <w:tabs>
          <w:tab w:val="left" w:pos="1800"/>
        </w:tabs>
        <w:ind w:left="1800" w:hanging="630"/>
        <w:rPr>
          <w:rFonts w:ascii="Open Sans" w:hAnsi="Open Sans" w:cs="Open Sans"/>
          <w:i/>
        </w:rPr>
      </w:pPr>
    </w:p>
    <w:p w:rsidR="000B4379" w:rsidRPr="005358A5" w:rsidRDefault="000B4379" w:rsidP="000B4379">
      <w:pPr>
        <w:tabs>
          <w:tab w:val="left" w:pos="1800"/>
        </w:tabs>
        <w:ind w:left="1800" w:hanging="630"/>
        <w:rPr>
          <w:rFonts w:ascii="Open Sans" w:hAnsi="Open Sans" w:cs="Open Sans"/>
        </w:rPr>
      </w:pPr>
      <w:r w:rsidRPr="005358A5">
        <w:rPr>
          <w:rFonts w:ascii="Open Sans" w:hAnsi="Open Sans" w:cs="Open Sans"/>
          <w:i/>
        </w:rPr>
        <w:tab/>
      </w:r>
      <w:r w:rsidRPr="005358A5">
        <w:rPr>
          <w:rFonts w:ascii="Open Sans" w:hAnsi="Open Sans" w:cs="Open Sans"/>
        </w:rPr>
        <w:t>Trustee Gimber, Regional School Council Chair will discuss funding for the Regional School Council.</w:t>
      </w:r>
    </w:p>
    <w:p w:rsidR="000B4379" w:rsidRPr="005358A5" w:rsidRDefault="000B4379" w:rsidP="000B4379">
      <w:pPr>
        <w:tabs>
          <w:tab w:val="left" w:pos="1800"/>
        </w:tabs>
        <w:ind w:left="1800" w:hanging="630"/>
        <w:rPr>
          <w:rFonts w:ascii="Open Sans" w:hAnsi="Open Sans" w:cs="Open Sans"/>
        </w:rPr>
      </w:pPr>
    </w:p>
    <w:p w:rsidR="000B4379" w:rsidRPr="005358A5" w:rsidRDefault="000B4379" w:rsidP="000B4379">
      <w:pPr>
        <w:tabs>
          <w:tab w:val="left" w:pos="1800"/>
        </w:tabs>
        <w:ind w:left="1800" w:hanging="630"/>
        <w:rPr>
          <w:rFonts w:ascii="Open Sans" w:hAnsi="Open Sans" w:cs="Open Sans"/>
          <w:i/>
          <w:u w:val="single"/>
        </w:rPr>
      </w:pPr>
      <w:r w:rsidRPr="005358A5">
        <w:rPr>
          <w:rFonts w:ascii="Open Sans" w:hAnsi="Open Sans" w:cs="Open Sans"/>
        </w:rPr>
        <w:tab/>
      </w:r>
      <w:r w:rsidRPr="005358A5">
        <w:rPr>
          <w:rFonts w:ascii="Open Sans" w:hAnsi="Open Sans" w:cs="Open Sans"/>
          <w:i/>
          <w:u w:val="single"/>
        </w:rPr>
        <w:t>Recommendation:</w:t>
      </w:r>
    </w:p>
    <w:p w:rsidR="000B4379" w:rsidRPr="005358A5" w:rsidRDefault="000B4379" w:rsidP="000B4379">
      <w:pPr>
        <w:tabs>
          <w:tab w:val="left" w:pos="1800"/>
        </w:tabs>
        <w:ind w:left="1800" w:hanging="630"/>
        <w:rPr>
          <w:rFonts w:ascii="Open Sans" w:hAnsi="Open Sans" w:cs="Open Sans"/>
          <w:i/>
          <w:u w:val="single"/>
        </w:rPr>
      </w:pPr>
    </w:p>
    <w:p w:rsidR="000B4379" w:rsidRPr="005358A5" w:rsidRDefault="000B4379" w:rsidP="000B4379">
      <w:pPr>
        <w:tabs>
          <w:tab w:val="left" w:pos="1800"/>
        </w:tabs>
        <w:ind w:left="1800" w:hanging="630"/>
        <w:rPr>
          <w:rFonts w:ascii="Open Sans" w:hAnsi="Open Sans" w:cs="Open Sans"/>
        </w:rPr>
      </w:pPr>
      <w:r w:rsidRPr="005358A5">
        <w:rPr>
          <w:rFonts w:ascii="Open Sans" w:hAnsi="Open Sans" w:cs="Open Sans"/>
        </w:rPr>
        <w:tab/>
        <w:t xml:space="preserve">That the </w:t>
      </w:r>
      <w:r w:rsidR="005358A5" w:rsidRPr="005358A5">
        <w:rPr>
          <w:rFonts w:ascii="Open Sans" w:hAnsi="Open Sans" w:cs="Open Sans"/>
        </w:rPr>
        <w:t>Board of Trustees approve the cost for ASCA presentation for the first Regional School Council meeting.</w:t>
      </w:r>
    </w:p>
    <w:p w:rsidR="005358A5" w:rsidRPr="005358A5" w:rsidRDefault="005358A5" w:rsidP="005358A5">
      <w:pPr>
        <w:tabs>
          <w:tab w:val="left" w:pos="1800"/>
        </w:tabs>
        <w:ind w:left="1800" w:hanging="630"/>
        <w:jc w:val="right"/>
        <w:rPr>
          <w:rFonts w:ascii="Open Sans" w:hAnsi="Open Sans" w:cs="Open Sans"/>
          <w:i/>
        </w:rPr>
      </w:pPr>
      <w:r w:rsidRPr="005358A5">
        <w:rPr>
          <w:rFonts w:ascii="Open Sans" w:hAnsi="Open Sans" w:cs="Open Sans"/>
          <w:i/>
        </w:rPr>
        <w:t>Moved by: _______________________</w:t>
      </w:r>
    </w:p>
    <w:p w:rsidR="00A66FCC" w:rsidRDefault="00A66FCC" w:rsidP="00A66FCC">
      <w:pPr>
        <w:tabs>
          <w:tab w:val="left" w:pos="1800"/>
        </w:tabs>
        <w:jc w:val="right"/>
        <w:rPr>
          <w:rFonts w:ascii="Open Sans" w:hAnsi="Open Sans" w:cs="Open Sans"/>
          <w:i/>
        </w:rPr>
      </w:pPr>
    </w:p>
    <w:p w:rsidR="004B454A" w:rsidRPr="001B50ED" w:rsidRDefault="004B454A" w:rsidP="007B03FC">
      <w:pPr>
        <w:pBdr>
          <w:top w:val="threeDEmboss" w:sz="6" w:space="1" w:color="8DB3E2"/>
          <w:bottom w:val="threeDEmboss" w:sz="6" w:space="1" w:color="8DB3E2"/>
        </w:pBdr>
        <w:rPr>
          <w:rFonts w:ascii="Open Sans" w:hAnsi="Open Sans" w:cs="Open Sans"/>
          <w:b/>
        </w:rPr>
      </w:pPr>
      <w:r w:rsidRPr="001B50ED">
        <w:rPr>
          <w:rFonts w:ascii="Open Sans" w:hAnsi="Open Sans" w:cs="Open Sans"/>
          <w:b/>
        </w:rPr>
        <w:t>Discussion/Information Items</w:t>
      </w:r>
    </w:p>
    <w:p w:rsidR="004B454A" w:rsidRPr="001B50ED" w:rsidRDefault="004B454A" w:rsidP="004B454A">
      <w:pPr>
        <w:tabs>
          <w:tab w:val="left" w:pos="1800"/>
        </w:tabs>
        <w:jc w:val="both"/>
        <w:rPr>
          <w:rFonts w:ascii="Open Sans" w:hAnsi="Open Sans" w:cs="Open Sans"/>
        </w:rPr>
      </w:pPr>
    </w:p>
    <w:p w:rsidR="006F4721" w:rsidRPr="001B50ED" w:rsidRDefault="004B454A" w:rsidP="00997F55">
      <w:pPr>
        <w:tabs>
          <w:tab w:val="left" w:pos="1260"/>
          <w:tab w:val="left" w:pos="1350"/>
          <w:tab w:val="left" w:pos="1800"/>
        </w:tabs>
        <w:rPr>
          <w:rFonts w:ascii="Open Sans" w:hAnsi="Open Sans" w:cs="Open Sans"/>
          <w:b/>
        </w:rPr>
      </w:pPr>
      <w:r w:rsidRPr="001B50ED">
        <w:rPr>
          <w:rFonts w:ascii="Open Sans" w:hAnsi="Open Sans" w:cs="Open Sans"/>
        </w:rPr>
        <w:t xml:space="preserve"> </w:t>
      </w:r>
      <w:r w:rsidRPr="001B50ED">
        <w:rPr>
          <w:rFonts w:ascii="Open Sans" w:hAnsi="Open Sans" w:cs="Open Sans"/>
          <w:b/>
        </w:rPr>
        <w:t xml:space="preserve">                   </w:t>
      </w:r>
      <w:r w:rsidRPr="001B50ED">
        <w:rPr>
          <w:rFonts w:ascii="Open Sans" w:hAnsi="Open Sans" w:cs="Open Sans"/>
          <w:b/>
        </w:rPr>
        <w:tab/>
        <w:t>F.</w:t>
      </w:r>
      <w:r w:rsidRPr="001B50ED">
        <w:rPr>
          <w:rFonts w:ascii="Open Sans" w:hAnsi="Open Sans" w:cs="Open Sans"/>
        </w:rPr>
        <w:tab/>
      </w:r>
      <w:r w:rsidRPr="001B50ED">
        <w:rPr>
          <w:rFonts w:ascii="Open Sans" w:hAnsi="Open Sans" w:cs="Open Sans"/>
          <w:b/>
        </w:rPr>
        <w:t>Discussion/Information Items</w:t>
      </w:r>
    </w:p>
    <w:p w:rsidR="0001380D" w:rsidRPr="001B50ED" w:rsidRDefault="0001380D" w:rsidP="00997F55">
      <w:pPr>
        <w:tabs>
          <w:tab w:val="left" w:pos="1260"/>
          <w:tab w:val="left" w:pos="1350"/>
          <w:tab w:val="left" w:pos="1800"/>
        </w:tabs>
        <w:rPr>
          <w:rFonts w:ascii="Open Sans" w:hAnsi="Open Sans" w:cs="Open Sans"/>
          <w:b/>
        </w:rPr>
      </w:pPr>
    </w:p>
    <w:p w:rsidR="008F327B" w:rsidRPr="00040A79" w:rsidRDefault="002917FB" w:rsidP="008F327B">
      <w:pPr>
        <w:tabs>
          <w:tab w:val="left" w:pos="1260"/>
          <w:tab w:val="left" w:pos="1800"/>
        </w:tabs>
        <w:ind w:left="1800" w:hanging="1800"/>
        <w:jc w:val="both"/>
        <w:rPr>
          <w:rFonts w:ascii="Open Sans" w:hAnsi="Open Sans" w:cs="Open Sans"/>
        </w:rPr>
      </w:pPr>
      <w:r>
        <w:rPr>
          <w:rFonts w:ascii="Open Sans" w:hAnsi="Open Sans" w:cs="Open Sans"/>
        </w:rPr>
        <w:t>2:25-2:45</w:t>
      </w:r>
      <w:r w:rsidR="008F327B" w:rsidRPr="00040A79">
        <w:rPr>
          <w:rFonts w:ascii="Open Sans" w:hAnsi="Open Sans" w:cs="Open Sans"/>
        </w:rPr>
        <w:t xml:space="preserve"> </w:t>
      </w:r>
      <w:r w:rsidR="008F327B" w:rsidRPr="00040A79">
        <w:rPr>
          <w:rFonts w:ascii="Open Sans" w:hAnsi="Open Sans" w:cs="Open Sans"/>
        </w:rPr>
        <w:tab/>
      </w:r>
      <w:r w:rsidR="008F327B" w:rsidRPr="00040A79">
        <w:rPr>
          <w:rFonts w:ascii="Open Sans" w:hAnsi="Open Sans" w:cs="Open Sans"/>
          <w:b/>
        </w:rPr>
        <w:t>F.1</w:t>
      </w:r>
      <w:r w:rsidR="008F327B" w:rsidRPr="00040A79">
        <w:rPr>
          <w:rFonts w:ascii="Open Sans" w:hAnsi="Open Sans" w:cs="Open Sans"/>
        </w:rPr>
        <w:tab/>
      </w:r>
      <w:r w:rsidR="00EC44F5">
        <w:rPr>
          <w:rFonts w:ascii="Open Sans" w:hAnsi="Open Sans" w:cs="Open Sans"/>
          <w:b/>
        </w:rPr>
        <w:t>Pincher Creek Community Early Learning Center</w:t>
      </w:r>
      <w:r w:rsidR="0013062D">
        <w:rPr>
          <w:rFonts w:ascii="Open Sans" w:hAnsi="Open Sans" w:cs="Open Sans"/>
          <w:b/>
        </w:rPr>
        <w:t xml:space="preserve"> Delegation</w:t>
      </w:r>
      <w:r w:rsidR="0013062D">
        <w:rPr>
          <w:rFonts w:ascii="Open Sans" w:hAnsi="Open Sans" w:cs="Open Sans"/>
          <w:b/>
        </w:rPr>
        <w:tab/>
      </w:r>
      <w:r w:rsidR="0082080A">
        <w:rPr>
          <w:rFonts w:ascii="Open Sans" w:hAnsi="Open Sans" w:cs="Open Sans"/>
          <w:i/>
          <w:sz w:val="18"/>
        </w:rPr>
        <w:t xml:space="preserve">         </w:t>
      </w:r>
      <w:r w:rsidR="0082080A" w:rsidRPr="0082080A">
        <w:rPr>
          <w:rFonts w:ascii="Open Sans" w:hAnsi="Open Sans" w:cs="Open Sans"/>
          <w:i/>
          <w:sz w:val="18"/>
        </w:rPr>
        <w:t xml:space="preserve"> </w:t>
      </w:r>
      <w:r w:rsidR="00EC44F5">
        <w:rPr>
          <w:rFonts w:ascii="Open Sans" w:hAnsi="Open Sans" w:cs="Open Sans"/>
          <w:i/>
          <w:sz w:val="18"/>
        </w:rPr>
        <w:t xml:space="preserve">                        </w:t>
      </w:r>
      <w:r w:rsidR="0013062D">
        <w:rPr>
          <w:rFonts w:ascii="Open Sans" w:hAnsi="Open Sans" w:cs="Open Sans"/>
          <w:i/>
          <w:sz w:val="18"/>
        </w:rPr>
        <w:t xml:space="preserve">          </w:t>
      </w:r>
      <w:r w:rsidR="00EC44F5">
        <w:rPr>
          <w:rFonts w:ascii="Open Sans" w:hAnsi="Open Sans" w:cs="Open Sans"/>
          <w:i/>
        </w:rPr>
        <w:t>A. Crook</w:t>
      </w:r>
    </w:p>
    <w:p w:rsidR="008F327B" w:rsidRPr="00040A79" w:rsidRDefault="008F327B" w:rsidP="008F327B">
      <w:pPr>
        <w:tabs>
          <w:tab w:val="left" w:pos="1260"/>
          <w:tab w:val="left" w:pos="1800"/>
        </w:tabs>
        <w:ind w:left="1800" w:hanging="1800"/>
        <w:jc w:val="both"/>
        <w:rPr>
          <w:rFonts w:ascii="Open Sans" w:hAnsi="Open Sans" w:cs="Open Sans"/>
          <w:i/>
        </w:rPr>
      </w:pPr>
      <w:r w:rsidRPr="00040A79">
        <w:rPr>
          <w:rFonts w:ascii="Open Sans" w:hAnsi="Open Sans" w:cs="Open Sans"/>
        </w:rPr>
        <w:t xml:space="preserve"> </w:t>
      </w:r>
    </w:p>
    <w:p w:rsidR="008F327B" w:rsidRPr="00040A79" w:rsidRDefault="008F327B" w:rsidP="008F327B">
      <w:pPr>
        <w:tabs>
          <w:tab w:val="left" w:pos="1260"/>
          <w:tab w:val="left" w:pos="1800"/>
        </w:tabs>
        <w:ind w:left="1800" w:hanging="1800"/>
        <w:jc w:val="both"/>
        <w:rPr>
          <w:rFonts w:ascii="Open Sans" w:hAnsi="Open Sans" w:cs="Open Sans"/>
        </w:rPr>
      </w:pPr>
      <w:r>
        <w:rPr>
          <w:rFonts w:ascii="Open Sans" w:hAnsi="Open Sans" w:cs="Open Sans"/>
        </w:rPr>
        <w:tab/>
      </w:r>
      <w:r>
        <w:rPr>
          <w:rFonts w:ascii="Open Sans" w:hAnsi="Open Sans" w:cs="Open Sans"/>
        </w:rPr>
        <w:tab/>
      </w:r>
      <w:r w:rsidR="00EC44F5">
        <w:rPr>
          <w:rFonts w:ascii="Open Sans" w:hAnsi="Open Sans" w:cs="Open Sans"/>
        </w:rPr>
        <w:t xml:space="preserve">Pincher Creek Community Early Learning Center </w:t>
      </w:r>
      <w:r w:rsidR="0013062D">
        <w:rPr>
          <w:rFonts w:ascii="Open Sans" w:hAnsi="Open Sans" w:cs="Open Sans"/>
        </w:rPr>
        <w:t xml:space="preserve">delegation </w:t>
      </w:r>
      <w:r w:rsidR="00EC44F5">
        <w:rPr>
          <w:rFonts w:ascii="Open Sans" w:hAnsi="Open Sans" w:cs="Open Sans"/>
        </w:rPr>
        <w:t xml:space="preserve">will present to the Board of Trustees regarding the continued need </w:t>
      </w:r>
      <w:r w:rsidR="0013062D">
        <w:rPr>
          <w:rFonts w:ascii="Open Sans" w:hAnsi="Open Sans" w:cs="Open Sans"/>
        </w:rPr>
        <w:t>and value that the Livingstone Range School Division</w:t>
      </w:r>
      <w:r w:rsidR="00EC44F5">
        <w:rPr>
          <w:rFonts w:ascii="Open Sans" w:hAnsi="Open Sans" w:cs="Open Sans"/>
        </w:rPr>
        <w:t xml:space="preserve"> representation brings to their table.</w:t>
      </w:r>
      <w:r w:rsidR="0082080A" w:rsidRPr="0082080A">
        <w:rPr>
          <w:rFonts w:ascii="Open Sans" w:hAnsi="Open Sans" w:cs="Open Sans"/>
        </w:rPr>
        <w:t xml:space="preserve"> </w:t>
      </w:r>
    </w:p>
    <w:p w:rsidR="00C776E0" w:rsidRPr="001B50ED" w:rsidRDefault="00C776E0" w:rsidP="00C776E0">
      <w:pPr>
        <w:tabs>
          <w:tab w:val="left" w:pos="1260"/>
          <w:tab w:val="left" w:pos="1350"/>
          <w:tab w:val="left" w:pos="1800"/>
        </w:tabs>
        <w:rPr>
          <w:rFonts w:ascii="Open Sans" w:hAnsi="Open Sans" w:cs="Open Sans"/>
        </w:rPr>
      </w:pPr>
    </w:p>
    <w:p w:rsidR="008F327B" w:rsidRDefault="002917FB" w:rsidP="002917FB">
      <w:pPr>
        <w:tabs>
          <w:tab w:val="left" w:pos="1260"/>
          <w:tab w:val="left" w:pos="1800"/>
        </w:tabs>
        <w:jc w:val="both"/>
        <w:rPr>
          <w:rFonts w:ascii="Open Sans" w:eastAsiaTheme="minorHAnsi" w:hAnsi="Open Sans" w:cs="Open Sans"/>
          <w:i/>
          <w:lang w:val="en-US"/>
        </w:rPr>
      </w:pPr>
      <w:r>
        <w:rPr>
          <w:rFonts w:ascii="Open Sans" w:eastAsiaTheme="minorHAnsi" w:hAnsi="Open Sans" w:cs="Open Sans"/>
          <w:lang w:val="en-US"/>
        </w:rPr>
        <w:t>2:45-2:50</w:t>
      </w:r>
      <w:r w:rsidR="008F327B" w:rsidRPr="00040A79">
        <w:rPr>
          <w:rFonts w:ascii="Open Sans" w:eastAsiaTheme="minorHAnsi" w:hAnsi="Open Sans" w:cs="Open Sans"/>
          <w:lang w:val="en-US"/>
        </w:rPr>
        <w:tab/>
      </w:r>
      <w:r w:rsidR="008F327B">
        <w:rPr>
          <w:rFonts w:ascii="Open Sans" w:eastAsiaTheme="minorHAnsi" w:hAnsi="Open Sans" w:cs="Open Sans"/>
          <w:b/>
          <w:lang w:val="en-US"/>
        </w:rPr>
        <w:t>F.2</w:t>
      </w:r>
      <w:r w:rsidR="008F327B">
        <w:rPr>
          <w:rFonts w:ascii="Open Sans" w:eastAsiaTheme="minorHAnsi" w:hAnsi="Open Sans" w:cs="Open Sans"/>
          <w:b/>
          <w:lang w:val="en-US"/>
        </w:rPr>
        <w:tab/>
      </w:r>
      <w:r w:rsidR="007F073E">
        <w:rPr>
          <w:rFonts w:ascii="Open Sans" w:eastAsiaTheme="minorHAnsi" w:hAnsi="Open Sans" w:cs="Open Sans"/>
          <w:b/>
          <w:lang w:val="en-US"/>
        </w:rPr>
        <w:t>Honouring Spirit: Indigenous Student Award</w:t>
      </w:r>
      <w:r w:rsidR="007F073E">
        <w:rPr>
          <w:rFonts w:ascii="Open Sans" w:eastAsiaTheme="minorHAnsi" w:hAnsi="Open Sans" w:cs="Open Sans"/>
          <w:b/>
          <w:lang w:val="en-US"/>
        </w:rPr>
        <w:tab/>
      </w:r>
      <w:r w:rsidR="007F073E">
        <w:rPr>
          <w:rFonts w:ascii="Open Sans" w:eastAsiaTheme="minorHAnsi" w:hAnsi="Open Sans" w:cs="Open Sans"/>
          <w:b/>
          <w:lang w:val="en-US"/>
        </w:rPr>
        <w:tab/>
      </w:r>
      <w:r w:rsidR="008F327B">
        <w:rPr>
          <w:rFonts w:ascii="Open Sans" w:eastAsiaTheme="minorHAnsi" w:hAnsi="Open Sans" w:cs="Open Sans"/>
          <w:b/>
          <w:lang w:val="en-US"/>
        </w:rPr>
        <w:tab/>
      </w:r>
      <w:r w:rsidR="008F327B">
        <w:rPr>
          <w:rFonts w:ascii="Open Sans" w:eastAsiaTheme="minorHAnsi" w:hAnsi="Open Sans" w:cs="Open Sans"/>
          <w:b/>
          <w:lang w:val="en-US"/>
        </w:rPr>
        <w:tab/>
      </w:r>
      <w:r w:rsidR="008F327B">
        <w:rPr>
          <w:rFonts w:ascii="Open Sans" w:eastAsiaTheme="minorHAnsi" w:hAnsi="Open Sans" w:cs="Open Sans"/>
          <w:b/>
          <w:lang w:val="en-US"/>
        </w:rPr>
        <w:tab/>
      </w:r>
      <w:r w:rsidR="008F327B">
        <w:rPr>
          <w:rFonts w:ascii="Open Sans" w:eastAsiaTheme="minorHAnsi" w:hAnsi="Open Sans" w:cs="Open Sans"/>
          <w:b/>
          <w:lang w:val="en-US"/>
        </w:rPr>
        <w:tab/>
      </w:r>
      <w:r w:rsidR="00EC44F5">
        <w:rPr>
          <w:rFonts w:ascii="Open Sans" w:eastAsiaTheme="minorHAnsi" w:hAnsi="Open Sans" w:cs="Open Sans"/>
          <w:b/>
          <w:lang w:val="en-US"/>
        </w:rPr>
        <w:t xml:space="preserve">    </w:t>
      </w:r>
      <w:r w:rsidR="00EC44F5">
        <w:rPr>
          <w:rFonts w:ascii="Open Sans" w:eastAsiaTheme="minorHAnsi" w:hAnsi="Open Sans" w:cs="Open Sans"/>
          <w:i/>
          <w:lang w:val="en-US"/>
        </w:rPr>
        <w:t>Chair</w:t>
      </w:r>
    </w:p>
    <w:p w:rsidR="00EC44F5" w:rsidRDefault="00EC44F5" w:rsidP="008F327B">
      <w:pPr>
        <w:tabs>
          <w:tab w:val="left" w:pos="1170"/>
          <w:tab w:val="left" w:pos="1800"/>
        </w:tabs>
        <w:jc w:val="both"/>
        <w:rPr>
          <w:rFonts w:ascii="Open Sans" w:eastAsiaTheme="minorHAnsi" w:hAnsi="Open Sans" w:cs="Open Sans"/>
          <w:i/>
          <w:lang w:val="en-US"/>
        </w:rPr>
      </w:pPr>
    </w:p>
    <w:p w:rsidR="00EC44F5" w:rsidRPr="007F073E" w:rsidRDefault="00EC44F5" w:rsidP="007F073E">
      <w:pPr>
        <w:tabs>
          <w:tab w:val="left" w:pos="1170"/>
          <w:tab w:val="left" w:pos="1800"/>
        </w:tabs>
        <w:ind w:left="1800"/>
        <w:jc w:val="both"/>
        <w:rPr>
          <w:rFonts w:ascii="Open Sans" w:eastAsiaTheme="minorHAnsi" w:hAnsi="Open Sans" w:cs="Open Sans"/>
          <w:lang w:val="en-US"/>
        </w:rPr>
      </w:pPr>
      <w:r w:rsidRPr="007F073E">
        <w:rPr>
          <w:rFonts w:ascii="Open Sans" w:eastAsiaTheme="minorHAnsi" w:hAnsi="Open Sans" w:cs="Open Sans"/>
          <w:lang w:val="en-US"/>
        </w:rPr>
        <w:t xml:space="preserve">The Board of Trustees would like to congratulate </w:t>
      </w:r>
      <w:r w:rsidR="007F073E">
        <w:rPr>
          <w:rFonts w:ascii="Open Sans" w:eastAsiaTheme="minorHAnsi" w:hAnsi="Open Sans" w:cs="Open Sans"/>
          <w:lang w:val="en-US"/>
        </w:rPr>
        <w:t xml:space="preserve">Canyon School student </w:t>
      </w:r>
      <w:r w:rsidR="007F073E" w:rsidRPr="007F073E">
        <w:rPr>
          <w:rFonts w:ascii="Open Sans" w:eastAsiaTheme="minorHAnsi" w:hAnsi="Open Sans" w:cs="Open Sans"/>
          <w:lang w:val="en-US"/>
        </w:rPr>
        <w:t>Bella S</w:t>
      </w:r>
      <w:r w:rsidR="007F073E">
        <w:rPr>
          <w:rFonts w:ascii="Open Sans" w:eastAsiaTheme="minorHAnsi" w:hAnsi="Open Sans" w:cs="Open Sans"/>
          <w:lang w:val="en-US"/>
        </w:rPr>
        <w:t xml:space="preserve">torm </w:t>
      </w:r>
      <w:r w:rsidR="007F073E" w:rsidRPr="007F073E">
        <w:rPr>
          <w:rFonts w:ascii="Open Sans" w:eastAsiaTheme="minorHAnsi" w:hAnsi="Open Sans" w:cs="Open Sans"/>
          <w:lang w:val="en-US"/>
        </w:rPr>
        <w:t xml:space="preserve">for her nomination for </w:t>
      </w:r>
      <w:r w:rsidR="007F073E" w:rsidRPr="007F073E">
        <w:rPr>
          <w:rFonts w:ascii="Open Sans" w:hAnsi="Open Sans" w:cs="Open Sans"/>
        </w:rPr>
        <w:t>The Honouring S</w:t>
      </w:r>
      <w:r w:rsidR="007F073E">
        <w:rPr>
          <w:rFonts w:ascii="Open Sans" w:hAnsi="Open Sans" w:cs="Open Sans"/>
        </w:rPr>
        <w:t>pirit: Indigenous Student Award</w:t>
      </w:r>
      <w:r w:rsidR="007F073E" w:rsidRPr="007F073E">
        <w:rPr>
          <w:rFonts w:ascii="Open Sans" w:hAnsi="Open Sans" w:cs="Open Sans"/>
        </w:rPr>
        <w:t>. This award is intended to recognize First Nations, Métis and Inuit students who model strength and commitment in the pursuit of their personal education path and embrace their own gifts, strengths and potential while celebrating the ways of their people. Further, the Honouring Spirit: Indigenous Student Awards provide the opportunity to celebrate the unique qualities of students who inspire their peers, teachers, education leaders and community members while respecting the agency of other students to do the same in their own way.</w:t>
      </w:r>
    </w:p>
    <w:p w:rsidR="00A36E6B" w:rsidRPr="00A36E6B" w:rsidRDefault="00A36E6B" w:rsidP="007F073E">
      <w:pPr>
        <w:tabs>
          <w:tab w:val="left" w:pos="1170"/>
          <w:tab w:val="left" w:pos="1800"/>
        </w:tabs>
        <w:jc w:val="both"/>
        <w:rPr>
          <w:rFonts w:ascii="Open Sans" w:eastAsiaTheme="minorHAnsi" w:hAnsi="Open Sans" w:cs="Open Sans"/>
          <w:color w:val="FF0000"/>
          <w:lang w:val="en-US"/>
        </w:rPr>
      </w:pPr>
    </w:p>
    <w:p w:rsidR="008F327B" w:rsidRDefault="002917FB" w:rsidP="002917FB">
      <w:pPr>
        <w:tabs>
          <w:tab w:val="left" w:pos="1260"/>
          <w:tab w:val="left" w:pos="1800"/>
        </w:tabs>
        <w:jc w:val="both"/>
        <w:rPr>
          <w:rFonts w:ascii="Open Sans" w:eastAsiaTheme="minorHAnsi" w:hAnsi="Open Sans" w:cs="Open Sans"/>
          <w:i/>
          <w:lang w:val="en-US"/>
        </w:rPr>
      </w:pPr>
      <w:r>
        <w:rPr>
          <w:rFonts w:ascii="Open Sans" w:eastAsiaTheme="minorHAnsi" w:hAnsi="Open Sans" w:cs="Open Sans"/>
          <w:lang w:val="en-US"/>
        </w:rPr>
        <w:t>2:50-2:55</w:t>
      </w:r>
      <w:r w:rsidR="008F327B">
        <w:rPr>
          <w:rFonts w:ascii="Open Sans" w:eastAsiaTheme="minorHAnsi" w:hAnsi="Open Sans" w:cs="Open Sans"/>
          <w:lang w:val="en-US"/>
        </w:rPr>
        <w:tab/>
      </w:r>
      <w:r w:rsidR="008F327B" w:rsidRPr="008F327B">
        <w:rPr>
          <w:rFonts w:ascii="Open Sans" w:eastAsiaTheme="minorHAnsi" w:hAnsi="Open Sans" w:cs="Open Sans"/>
          <w:b/>
          <w:lang w:val="en-US"/>
        </w:rPr>
        <w:t>F.3</w:t>
      </w:r>
      <w:r w:rsidR="008F327B" w:rsidRPr="008F327B">
        <w:rPr>
          <w:rFonts w:ascii="Open Sans" w:eastAsiaTheme="minorHAnsi" w:hAnsi="Open Sans" w:cs="Open Sans"/>
          <w:b/>
          <w:lang w:val="en-US"/>
        </w:rPr>
        <w:tab/>
        <w:t>A</w:t>
      </w:r>
      <w:r w:rsidR="00DB6342">
        <w:rPr>
          <w:rFonts w:ascii="Open Sans" w:eastAsiaTheme="minorHAnsi" w:hAnsi="Open Sans" w:cs="Open Sans"/>
          <w:b/>
          <w:lang w:val="en-US"/>
        </w:rPr>
        <w:t>lberta School Boards Association Long Term Service Awards</w:t>
      </w:r>
      <w:r w:rsidR="00DB6342">
        <w:rPr>
          <w:rFonts w:ascii="Open Sans" w:eastAsiaTheme="minorHAnsi" w:hAnsi="Open Sans" w:cs="Open Sans"/>
          <w:b/>
          <w:lang w:val="en-US"/>
        </w:rPr>
        <w:tab/>
      </w:r>
      <w:r w:rsidR="00DB6342">
        <w:rPr>
          <w:rFonts w:ascii="Open Sans" w:eastAsiaTheme="minorHAnsi" w:hAnsi="Open Sans" w:cs="Open Sans"/>
          <w:b/>
          <w:lang w:val="en-US"/>
        </w:rPr>
        <w:tab/>
      </w:r>
      <w:r w:rsidR="00DB6342">
        <w:rPr>
          <w:rFonts w:ascii="Open Sans" w:eastAsiaTheme="minorHAnsi" w:hAnsi="Open Sans" w:cs="Open Sans"/>
          <w:b/>
          <w:lang w:val="en-US"/>
        </w:rPr>
        <w:tab/>
      </w:r>
      <w:r w:rsidR="00DB6342">
        <w:rPr>
          <w:rFonts w:ascii="Open Sans" w:eastAsiaTheme="minorHAnsi" w:hAnsi="Open Sans" w:cs="Open Sans"/>
          <w:b/>
          <w:lang w:val="en-US"/>
        </w:rPr>
        <w:tab/>
        <w:t xml:space="preserve">    </w:t>
      </w:r>
      <w:r w:rsidR="00DB6342">
        <w:rPr>
          <w:rFonts w:ascii="Open Sans" w:eastAsiaTheme="minorHAnsi" w:hAnsi="Open Sans" w:cs="Open Sans"/>
          <w:i/>
          <w:lang w:val="en-US"/>
        </w:rPr>
        <w:t>Chair</w:t>
      </w:r>
    </w:p>
    <w:p w:rsidR="008F327B" w:rsidRDefault="008F327B" w:rsidP="008F327B">
      <w:pPr>
        <w:tabs>
          <w:tab w:val="left" w:pos="1170"/>
          <w:tab w:val="left" w:pos="1800"/>
        </w:tabs>
        <w:jc w:val="both"/>
        <w:rPr>
          <w:rFonts w:ascii="Open Sans" w:eastAsiaTheme="minorHAnsi" w:hAnsi="Open Sans" w:cs="Open Sans"/>
          <w:i/>
          <w:lang w:val="en-US"/>
        </w:rPr>
      </w:pPr>
    </w:p>
    <w:p w:rsidR="005F615F" w:rsidRDefault="00DB6342" w:rsidP="00DB6342">
      <w:pPr>
        <w:tabs>
          <w:tab w:val="left" w:pos="1170"/>
          <w:tab w:val="left" w:pos="1800"/>
        </w:tabs>
        <w:ind w:left="1800"/>
        <w:jc w:val="both"/>
        <w:rPr>
          <w:rFonts w:ascii="Open Sans" w:eastAsiaTheme="minorHAnsi" w:hAnsi="Open Sans" w:cs="Open Sans"/>
          <w:lang w:val="en-US"/>
        </w:rPr>
      </w:pPr>
      <w:r>
        <w:rPr>
          <w:rFonts w:ascii="Open Sans" w:eastAsiaTheme="minorHAnsi" w:hAnsi="Open Sans" w:cs="Open Sans"/>
          <w:lang w:val="en-US"/>
        </w:rPr>
        <w:t>The Alberta School Boards Association Long Term Service Awards recognize a significant contribution to trusteeship. The Board Chair would like to congratulate and thank this year’s recipients.</w:t>
      </w:r>
    </w:p>
    <w:p w:rsidR="00A66FCC" w:rsidRDefault="00A66FCC" w:rsidP="00A66FCC">
      <w:pPr>
        <w:tabs>
          <w:tab w:val="left" w:pos="1170"/>
          <w:tab w:val="left" w:pos="1800"/>
        </w:tabs>
        <w:jc w:val="both"/>
        <w:rPr>
          <w:rFonts w:ascii="Open Sans" w:eastAsiaTheme="minorHAnsi" w:hAnsi="Open Sans" w:cs="Open Sans"/>
          <w:lang w:val="en-US"/>
        </w:rPr>
      </w:pPr>
    </w:p>
    <w:p w:rsidR="00A66FCC" w:rsidRPr="00040A79" w:rsidRDefault="002917FB" w:rsidP="002917FB">
      <w:pPr>
        <w:tabs>
          <w:tab w:val="left" w:pos="1260"/>
          <w:tab w:val="left" w:pos="1800"/>
        </w:tabs>
        <w:jc w:val="both"/>
        <w:rPr>
          <w:rFonts w:ascii="Open Sans" w:eastAsiaTheme="minorHAnsi" w:hAnsi="Open Sans" w:cs="Open Sans"/>
          <w:i/>
          <w:lang w:val="en-US"/>
        </w:rPr>
      </w:pPr>
      <w:r>
        <w:rPr>
          <w:rFonts w:ascii="Open Sans" w:eastAsiaTheme="minorHAnsi" w:hAnsi="Open Sans" w:cs="Open Sans"/>
          <w:lang w:val="en-US"/>
        </w:rPr>
        <w:t>2:55-3:</w:t>
      </w:r>
      <w:r w:rsidR="00606CCF">
        <w:rPr>
          <w:rFonts w:ascii="Open Sans" w:eastAsiaTheme="minorHAnsi" w:hAnsi="Open Sans" w:cs="Open Sans"/>
          <w:lang w:val="en-US"/>
        </w:rPr>
        <w:t>10</w:t>
      </w:r>
      <w:r w:rsidR="00A66FCC" w:rsidRPr="00040A79">
        <w:rPr>
          <w:rFonts w:ascii="Open Sans" w:eastAsiaTheme="minorHAnsi" w:hAnsi="Open Sans" w:cs="Open Sans"/>
          <w:lang w:val="en-US"/>
        </w:rPr>
        <w:tab/>
      </w:r>
      <w:r>
        <w:rPr>
          <w:rFonts w:ascii="Open Sans" w:eastAsiaTheme="minorHAnsi" w:hAnsi="Open Sans" w:cs="Open Sans"/>
          <w:b/>
          <w:lang w:val="en-US"/>
        </w:rPr>
        <w:t>F.4</w:t>
      </w:r>
      <w:r w:rsidR="00A66FCC" w:rsidRPr="00040A79">
        <w:rPr>
          <w:rFonts w:ascii="Open Sans" w:eastAsiaTheme="minorHAnsi" w:hAnsi="Open Sans" w:cs="Open Sans"/>
          <w:b/>
          <w:lang w:val="en-US"/>
        </w:rPr>
        <w:tab/>
      </w:r>
      <w:r w:rsidR="00C83D7F">
        <w:rPr>
          <w:rFonts w:ascii="Open Sans" w:eastAsiaTheme="minorHAnsi" w:hAnsi="Open Sans" w:cs="Open Sans"/>
          <w:b/>
          <w:lang w:val="en-US"/>
        </w:rPr>
        <w:t>Alberta Education Assurance Survey Measures</w:t>
      </w:r>
      <w:r w:rsidR="00A66FCC">
        <w:rPr>
          <w:rFonts w:ascii="Open Sans" w:eastAsiaTheme="minorHAnsi" w:hAnsi="Open Sans" w:cs="Open Sans"/>
          <w:b/>
          <w:lang w:val="en-US"/>
        </w:rPr>
        <w:tab/>
        <w:t xml:space="preserve">               </w:t>
      </w:r>
      <w:r w:rsidR="00A66FCC" w:rsidRPr="00040A79">
        <w:rPr>
          <w:rFonts w:ascii="Open Sans" w:eastAsiaTheme="minorHAnsi" w:hAnsi="Open Sans" w:cs="Open Sans"/>
          <w:b/>
          <w:lang w:val="en-US"/>
        </w:rPr>
        <w:t xml:space="preserve">                        </w:t>
      </w:r>
      <w:r w:rsidR="00C83D7F">
        <w:rPr>
          <w:rFonts w:ascii="Open Sans" w:eastAsiaTheme="minorHAnsi" w:hAnsi="Open Sans" w:cs="Open Sans"/>
          <w:b/>
          <w:lang w:val="en-US"/>
        </w:rPr>
        <w:t xml:space="preserve">                           </w:t>
      </w:r>
      <w:r w:rsidR="00A66FCC" w:rsidRPr="00040A79">
        <w:rPr>
          <w:rFonts w:ascii="Open Sans" w:eastAsiaTheme="minorHAnsi" w:hAnsi="Open Sans" w:cs="Open Sans"/>
          <w:b/>
          <w:lang w:val="en-US"/>
        </w:rPr>
        <w:t xml:space="preserve"> </w:t>
      </w:r>
      <w:r w:rsidR="00A66FCC" w:rsidRPr="00040A79">
        <w:rPr>
          <w:rFonts w:ascii="Open Sans" w:eastAsiaTheme="minorHAnsi" w:hAnsi="Open Sans" w:cs="Open Sans"/>
          <w:i/>
          <w:lang w:val="en-US"/>
        </w:rPr>
        <w:t>C. Kuzyk</w:t>
      </w:r>
    </w:p>
    <w:p w:rsidR="00A66FCC" w:rsidRPr="00040A79" w:rsidRDefault="00A66FCC" w:rsidP="00A66FCC">
      <w:pPr>
        <w:tabs>
          <w:tab w:val="left" w:pos="1170"/>
          <w:tab w:val="left" w:pos="1800"/>
        </w:tabs>
        <w:jc w:val="both"/>
        <w:rPr>
          <w:rFonts w:ascii="Open Sans" w:eastAsiaTheme="minorHAnsi" w:hAnsi="Open Sans" w:cs="Open Sans"/>
          <w:i/>
          <w:lang w:val="en-US"/>
        </w:rPr>
      </w:pPr>
    </w:p>
    <w:p w:rsidR="00A66FCC" w:rsidRPr="00040A79" w:rsidRDefault="00A66FCC" w:rsidP="00A66FCC">
      <w:pPr>
        <w:tabs>
          <w:tab w:val="left" w:pos="1170"/>
          <w:tab w:val="left" w:pos="1800"/>
        </w:tabs>
        <w:ind w:left="1800"/>
        <w:jc w:val="both"/>
        <w:rPr>
          <w:rFonts w:ascii="Open Sans" w:eastAsiaTheme="minorHAnsi" w:hAnsi="Open Sans" w:cs="Open Sans"/>
          <w:lang w:val="en-US"/>
        </w:rPr>
      </w:pPr>
      <w:r w:rsidRPr="00040A79">
        <w:rPr>
          <w:rFonts w:ascii="Open Sans" w:eastAsiaTheme="minorHAnsi" w:hAnsi="Open Sans" w:cs="Open Sans"/>
          <w:lang w:val="en-US"/>
        </w:rPr>
        <w:t>Chad Kuzyk, Associate Superintendent, Curriculum and Innovation, will p</w:t>
      </w:r>
      <w:r w:rsidR="00C83D7F">
        <w:rPr>
          <w:rFonts w:ascii="Open Sans" w:eastAsiaTheme="minorHAnsi" w:hAnsi="Open Sans" w:cs="Open Sans"/>
          <w:lang w:val="en-US"/>
        </w:rPr>
        <w:t>resent the Alberta Education Assurance Survey Measures</w:t>
      </w:r>
      <w:r w:rsidRPr="00040A79">
        <w:rPr>
          <w:rFonts w:ascii="Open Sans" w:eastAsiaTheme="minorHAnsi" w:hAnsi="Open Sans" w:cs="Open Sans"/>
          <w:lang w:val="en-US"/>
        </w:rPr>
        <w:t xml:space="preserve"> to the Board of Trustees.</w:t>
      </w:r>
    </w:p>
    <w:p w:rsidR="00DB6342" w:rsidRDefault="00DB6342" w:rsidP="00C83D7F">
      <w:pPr>
        <w:tabs>
          <w:tab w:val="left" w:pos="1170"/>
          <w:tab w:val="left" w:pos="1800"/>
        </w:tabs>
        <w:jc w:val="both"/>
        <w:rPr>
          <w:rFonts w:ascii="Open Sans" w:eastAsiaTheme="minorHAnsi" w:hAnsi="Open Sans" w:cs="Open Sans"/>
          <w:lang w:val="en-US"/>
        </w:rPr>
      </w:pPr>
    </w:p>
    <w:p w:rsidR="00754D31" w:rsidRPr="00FD2F59" w:rsidRDefault="00606CCF" w:rsidP="00754D31">
      <w:pPr>
        <w:tabs>
          <w:tab w:val="left" w:pos="1260"/>
          <w:tab w:val="left" w:pos="1800"/>
        </w:tabs>
        <w:ind w:left="1800" w:hanging="1800"/>
        <w:jc w:val="both"/>
        <w:rPr>
          <w:rFonts w:ascii="Open Sans" w:hAnsi="Open Sans" w:cs="Open Sans"/>
          <w:i/>
        </w:rPr>
      </w:pPr>
      <w:r>
        <w:rPr>
          <w:rFonts w:ascii="Open Sans" w:hAnsi="Open Sans" w:cs="Open Sans"/>
        </w:rPr>
        <w:t>3:10-3:30</w:t>
      </w:r>
      <w:r w:rsidR="00754D31" w:rsidRPr="00FD2F59">
        <w:rPr>
          <w:rFonts w:ascii="Open Sans" w:hAnsi="Open Sans" w:cs="Open Sans"/>
        </w:rPr>
        <w:tab/>
      </w:r>
      <w:r>
        <w:rPr>
          <w:rFonts w:ascii="Open Sans" w:hAnsi="Open Sans" w:cs="Open Sans"/>
          <w:b/>
        </w:rPr>
        <w:t>F.5</w:t>
      </w:r>
      <w:r w:rsidR="00754D31" w:rsidRPr="00FD2F59">
        <w:rPr>
          <w:rFonts w:ascii="Open Sans" w:hAnsi="Open Sans" w:cs="Open Sans"/>
          <w:b/>
        </w:rPr>
        <w:tab/>
        <w:t>Studen</w:t>
      </w:r>
      <w:r w:rsidR="00754D31">
        <w:rPr>
          <w:rFonts w:ascii="Open Sans" w:hAnsi="Open Sans" w:cs="Open Sans"/>
          <w:b/>
        </w:rPr>
        <w:t>t Wellness Presentation</w:t>
      </w:r>
      <w:r w:rsidR="00754D31">
        <w:rPr>
          <w:rFonts w:ascii="Open Sans" w:hAnsi="Open Sans" w:cs="Open Sans"/>
          <w:b/>
        </w:rPr>
        <w:tab/>
      </w:r>
      <w:r w:rsidR="00754D31">
        <w:rPr>
          <w:rFonts w:ascii="Open Sans" w:hAnsi="Open Sans" w:cs="Open Sans"/>
          <w:b/>
        </w:rPr>
        <w:tab/>
      </w:r>
      <w:r w:rsidR="00754D31">
        <w:rPr>
          <w:rFonts w:ascii="Open Sans" w:hAnsi="Open Sans" w:cs="Open Sans"/>
          <w:b/>
        </w:rPr>
        <w:tab/>
      </w:r>
      <w:r w:rsidR="00754D31">
        <w:rPr>
          <w:rFonts w:ascii="Open Sans" w:hAnsi="Open Sans" w:cs="Open Sans"/>
          <w:b/>
        </w:rPr>
        <w:tab/>
      </w:r>
      <w:r w:rsidR="00754D31">
        <w:rPr>
          <w:rFonts w:ascii="Open Sans" w:hAnsi="Open Sans" w:cs="Open Sans"/>
          <w:b/>
        </w:rPr>
        <w:tab/>
        <w:t xml:space="preserve">        </w:t>
      </w:r>
      <w:r w:rsidR="00754D31" w:rsidRPr="00FD2F59">
        <w:rPr>
          <w:rFonts w:ascii="Open Sans" w:hAnsi="Open Sans" w:cs="Open Sans"/>
          <w:b/>
        </w:rPr>
        <w:t xml:space="preserve">  </w:t>
      </w:r>
      <w:r w:rsidR="00C83D7F">
        <w:rPr>
          <w:rFonts w:ascii="Open Sans" w:hAnsi="Open Sans" w:cs="Open Sans"/>
          <w:b/>
        </w:rPr>
        <w:t xml:space="preserve">                      </w:t>
      </w:r>
      <w:r w:rsidR="00754D31" w:rsidRPr="00FD2F59">
        <w:rPr>
          <w:rFonts w:ascii="Open Sans" w:hAnsi="Open Sans" w:cs="Open Sans"/>
          <w:i/>
        </w:rPr>
        <w:t>Dr.</w:t>
      </w:r>
      <w:r w:rsidR="00754D31" w:rsidRPr="00FD2F59">
        <w:rPr>
          <w:rFonts w:ascii="Open Sans" w:hAnsi="Open Sans" w:cs="Open Sans"/>
          <w:b/>
        </w:rPr>
        <w:t xml:space="preserve"> </w:t>
      </w:r>
      <w:r w:rsidR="00754D31" w:rsidRPr="00FD2F59">
        <w:rPr>
          <w:rFonts w:ascii="Open Sans" w:hAnsi="Open Sans" w:cs="Open Sans"/>
          <w:i/>
        </w:rPr>
        <w:t>K. Massie</w:t>
      </w:r>
    </w:p>
    <w:p w:rsidR="00754D31" w:rsidRPr="00FD2F59" w:rsidRDefault="00754D31" w:rsidP="00754D31">
      <w:pPr>
        <w:tabs>
          <w:tab w:val="left" w:pos="1260"/>
          <w:tab w:val="left" w:pos="1800"/>
        </w:tabs>
        <w:ind w:left="1800" w:hanging="1800"/>
        <w:jc w:val="both"/>
        <w:rPr>
          <w:rFonts w:ascii="Open Sans" w:hAnsi="Open Sans" w:cs="Open Sans"/>
          <w:i/>
        </w:rPr>
      </w:pPr>
    </w:p>
    <w:p w:rsidR="00754D31" w:rsidRDefault="00754D31" w:rsidP="00754D31">
      <w:pPr>
        <w:tabs>
          <w:tab w:val="left" w:pos="1260"/>
          <w:tab w:val="left" w:pos="1800"/>
        </w:tabs>
        <w:ind w:left="1800" w:hanging="1800"/>
        <w:jc w:val="both"/>
        <w:rPr>
          <w:rFonts w:ascii="Open Sans" w:hAnsi="Open Sans" w:cs="Open Sans"/>
        </w:rPr>
      </w:pPr>
      <w:r w:rsidRPr="00FD2F59">
        <w:rPr>
          <w:rFonts w:ascii="Open Sans" w:hAnsi="Open Sans" w:cs="Open Sans"/>
          <w:i/>
        </w:rPr>
        <w:tab/>
      </w:r>
      <w:r w:rsidRPr="00FD2F59">
        <w:rPr>
          <w:rFonts w:ascii="Open Sans" w:hAnsi="Open Sans" w:cs="Open Sans"/>
          <w:i/>
        </w:rPr>
        <w:tab/>
      </w:r>
      <w:r w:rsidRPr="00FD2F59">
        <w:rPr>
          <w:rFonts w:ascii="Open Sans" w:hAnsi="Open Sans" w:cs="Open Sans"/>
        </w:rPr>
        <w:t>Dr. Kendra Massie, Clinical Team Lead, will update the Board of Trustees regarding Student Wellness throughout the Livingstone Range School Division.</w:t>
      </w:r>
    </w:p>
    <w:p w:rsidR="00754D31" w:rsidRPr="008925D1" w:rsidRDefault="00754D31" w:rsidP="00754D31">
      <w:pPr>
        <w:tabs>
          <w:tab w:val="left" w:pos="1260"/>
          <w:tab w:val="left" w:pos="1800"/>
        </w:tabs>
        <w:ind w:left="1800" w:hanging="1800"/>
        <w:jc w:val="both"/>
        <w:rPr>
          <w:rFonts w:ascii="Open Sans" w:hAnsi="Open Sans" w:cs="Open Sans"/>
        </w:rPr>
      </w:pPr>
    </w:p>
    <w:p w:rsidR="00754D31" w:rsidRPr="008925D1" w:rsidRDefault="00606CCF" w:rsidP="00754D31">
      <w:pPr>
        <w:tabs>
          <w:tab w:val="left" w:pos="1260"/>
          <w:tab w:val="left" w:pos="1800"/>
        </w:tabs>
        <w:ind w:left="1800" w:hanging="1800"/>
        <w:jc w:val="both"/>
        <w:rPr>
          <w:rFonts w:ascii="Open Sans" w:hAnsi="Open Sans" w:cs="Open Sans"/>
          <w:i/>
        </w:rPr>
      </w:pPr>
      <w:r>
        <w:rPr>
          <w:rFonts w:ascii="Open Sans" w:hAnsi="Open Sans" w:cs="Open Sans"/>
        </w:rPr>
        <w:t>3:30-3:50</w:t>
      </w:r>
      <w:r w:rsidR="00754D31" w:rsidRPr="008925D1">
        <w:rPr>
          <w:rFonts w:ascii="Open Sans" w:hAnsi="Open Sans" w:cs="Open Sans"/>
        </w:rPr>
        <w:tab/>
      </w:r>
      <w:r>
        <w:rPr>
          <w:rFonts w:ascii="Open Sans" w:hAnsi="Open Sans" w:cs="Open Sans"/>
          <w:b/>
        </w:rPr>
        <w:t>F.6</w:t>
      </w:r>
      <w:r w:rsidR="00754D31" w:rsidRPr="008925D1">
        <w:rPr>
          <w:rFonts w:ascii="Open Sans" w:hAnsi="Open Sans" w:cs="Open Sans"/>
          <w:b/>
        </w:rPr>
        <w:tab/>
        <w:t>Transportat</w:t>
      </w:r>
      <w:r w:rsidR="00754D31">
        <w:rPr>
          <w:rFonts w:ascii="Open Sans" w:hAnsi="Open Sans" w:cs="Open Sans"/>
          <w:b/>
        </w:rPr>
        <w:t>ion</w:t>
      </w:r>
      <w:r w:rsidR="00C83D7F">
        <w:rPr>
          <w:rFonts w:ascii="Open Sans" w:hAnsi="Open Sans" w:cs="Open Sans"/>
          <w:b/>
        </w:rPr>
        <w:t xml:space="preserve"> Presentation</w:t>
      </w:r>
      <w:r w:rsidR="00754D31">
        <w:rPr>
          <w:rFonts w:ascii="Open Sans" w:hAnsi="Open Sans" w:cs="Open Sans"/>
          <w:b/>
        </w:rPr>
        <w:tab/>
      </w:r>
      <w:r w:rsidR="00754D31">
        <w:rPr>
          <w:rFonts w:ascii="Open Sans" w:hAnsi="Open Sans" w:cs="Open Sans"/>
          <w:b/>
        </w:rPr>
        <w:tab/>
      </w:r>
      <w:r w:rsidR="00754D31">
        <w:rPr>
          <w:rFonts w:ascii="Open Sans" w:hAnsi="Open Sans" w:cs="Open Sans"/>
          <w:b/>
        </w:rPr>
        <w:tab/>
      </w:r>
      <w:r w:rsidR="00754D31">
        <w:rPr>
          <w:rFonts w:ascii="Open Sans" w:hAnsi="Open Sans" w:cs="Open Sans"/>
          <w:b/>
        </w:rPr>
        <w:tab/>
      </w:r>
      <w:r w:rsidR="00754D31" w:rsidRPr="00C83D7F">
        <w:rPr>
          <w:rFonts w:ascii="Open Sans" w:hAnsi="Open Sans" w:cs="Open Sans"/>
          <w:i/>
        </w:rPr>
        <w:t xml:space="preserve">        </w:t>
      </w:r>
      <w:r w:rsidR="00C83D7F">
        <w:rPr>
          <w:rFonts w:ascii="Open Sans" w:hAnsi="Open Sans" w:cs="Open Sans"/>
          <w:i/>
        </w:rPr>
        <w:t xml:space="preserve">                     </w:t>
      </w:r>
      <w:r w:rsidR="00C83D7F" w:rsidRPr="00C83D7F">
        <w:rPr>
          <w:rFonts w:ascii="Open Sans" w:hAnsi="Open Sans" w:cs="Open Sans"/>
          <w:i/>
        </w:rPr>
        <w:t>M. Cahoon</w:t>
      </w:r>
      <w:r w:rsidR="00C83D7F">
        <w:rPr>
          <w:rFonts w:ascii="Open Sans" w:hAnsi="Open Sans" w:cs="Open Sans"/>
          <w:i/>
        </w:rPr>
        <w:t>/</w:t>
      </w:r>
      <w:r w:rsidR="00754D31" w:rsidRPr="00C83D7F">
        <w:rPr>
          <w:rFonts w:ascii="Open Sans" w:hAnsi="Open Sans" w:cs="Open Sans"/>
          <w:i/>
        </w:rPr>
        <w:t>K</w:t>
      </w:r>
      <w:r w:rsidR="00754D31" w:rsidRPr="008925D1">
        <w:rPr>
          <w:rFonts w:ascii="Open Sans" w:hAnsi="Open Sans" w:cs="Open Sans"/>
          <w:i/>
        </w:rPr>
        <w:t>. Edwards</w:t>
      </w:r>
    </w:p>
    <w:p w:rsidR="00754D31" w:rsidRDefault="00754D31" w:rsidP="00754D31">
      <w:pPr>
        <w:tabs>
          <w:tab w:val="left" w:pos="1260"/>
          <w:tab w:val="left" w:pos="1800"/>
        </w:tabs>
        <w:ind w:left="1800" w:hanging="1800"/>
        <w:jc w:val="both"/>
        <w:rPr>
          <w:rFonts w:ascii="Open Sans" w:hAnsi="Open Sans" w:cs="Open Sans"/>
          <w:i/>
        </w:rPr>
      </w:pPr>
    </w:p>
    <w:p w:rsidR="00754D31" w:rsidRPr="000C5B19" w:rsidRDefault="00754D31" w:rsidP="00754D31">
      <w:pPr>
        <w:tabs>
          <w:tab w:val="left" w:pos="1260"/>
          <w:tab w:val="left" w:pos="1800"/>
        </w:tabs>
        <w:ind w:left="1800" w:hanging="1800"/>
        <w:jc w:val="both"/>
        <w:rPr>
          <w:rFonts w:ascii="Open Sans" w:hAnsi="Open Sans" w:cs="Open Sans"/>
          <w:color w:val="FF0000"/>
        </w:rPr>
      </w:pPr>
      <w:r>
        <w:rPr>
          <w:rFonts w:ascii="Open Sans" w:hAnsi="Open Sans" w:cs="Open Sans"/>
          <w:i/>
        </w:rPr>
        <w:tab/>
      </w:r>
      <w:r>
        <w:rPr>
          <w:rFonts w:ascii="Open Sans" w:hAnsi="Open Sans" w:cs="Open Sans"/>
          <w:i/>
        </w:rPr>
        <w:tab/>
      </w:r>
      <w:r w:rsidRPr="008925D1">
        <w:rPr>
          <w:rFonts w:ascii="Open Sans" w:hAnsi="Open Sans" w:cs="Open Sans"/>
        </w:rPr>
        <w:t>Transportation</w:t>
      </w:r>
      <w:r w:rsidR="00C83D7F">
        <w:rPr>
          <w:rFonts w:ascii="Open Sans" w:hAnsi="Open Sans" w:cs="Open Sans"/>
        </w:rPr>
        <w:t xml:space="preserve"> Coordinator Mike Cahoon and Transportation</w:t>
      </w:r>
      <w:r w:rsidRPr="008925D1">
        <w:rPr>
          <w:rFonts w:ascii="Open Sans" w:hAnsi="Open Sans" w:cs="Open Sans"/>
        </w:rPr>
        <w:t xml:space="preserve"> Secretary, Kristi Edwards will present a Trans</w:t>
      </w:r>
      <w:r w:rsidR="00C83D7F">
        <w:rPr>
          <w:rFonts w:ascii="Open Sans" w:hAnsi="Open Sans" w:cs="Open Sans"/>
        </w:rPr>
        <w:t>portation</w:t>
      </w:r>
      <w:r w:rsidRPr="008925D1">
        <w:rPr>
          <w:rFonts w:ascii="Open Sans" w:hAnsi="Open Sans" w:cs="Open Sans"/>
        </w:rPr>
        <w:t xml:space="preserve"> </w:t>
      </w:r>
      <w:r w:rsidR="0013062D">
        <w:rPr>
          <w:rFonts w:ascii="Open Sans" w:hAnsi="Open Sans" w:cs="Open Sans"/>
        </w:rPr>
        <w:t xml:space="preserve">update </w:t>
      </w:r>
      <w:r w:rsidRPr="008925D1">
        <w:rPr>
          <w:rFonts w:ascii="Open Sans" w:hAnsi="Open Sans" w:cs="Open Sans"/>
        </w:rPr>
        <w:t>to the Board of Trustees.</w:t>
      </w:r>
    </w:p>
    <w:p w:rsidR="00E02365" w:rsidRPr="001B50ED" w:rsidRDefault="003623FC" w:rsidP="00754D31">
      <w:pPr>
        <w:tabs>
          <w:tab w:val="left" w:pos="1260"/>
          <w:tab w:val="left" w:pos="1350"/>
          <w:tab w:val="left" w:pos="1800"/>
        </w:tabs>
        <w:rPr>
          <w:rFonts w:ascii="Open Sans" w:hAnsi="Open Sans" w:cs="Open Sans"/>
          <w:i/>
        </w:rPr>
      </w:pPr>
      <w:r w:rsidRPr="001B50ED">
        <w:rPr>
          <w:rFonts w:ascii="Open Sans" w:hAnsi="Open Sans" w:cs="Open Sans"/>
          <w:b/>
        </w:rPr>
        <w:tab/>
      </w:r>
      <w:r w:rsidRPr="001B50ED">
        <w:rPr>
          <w:rFonts w:ascii="Open Sans" w:hAnsi="Open Sans" w:cs="Open Sans"/>
          <w:b/>
        </w:rPr>
        <w:tab/>
      </w:r>
      <w:r w:rsidRPr="001B50ED">
        <w:rPr>
          <w:rFonts w:ascii="Open Sans" w:hAnsi="Open Sans" w:cs="Open Sans"/>
          <w:b/>
        </w:rPr>
        <w:tab/>
      </w:r>
      <w:r w:rsidRPr="001B50ED">
        <w:rPr>
          <w:rFonts w:ascii="Open Sans" w:hAnsi="Open Sans" w:cs="Open Sans"/>
          <w:b/>
        </w:rPr>
        <w:tab/>
      </w:r>
      <w:r w:rsidRPr="001B50ED">
        <w:rPr>
          <w:rFonts w:ascii="Open Sans" w:hAnsi="Open Sans" w:cs="Open Sans"/>
          <w:b/>
        </w:rPr>
        <w:tab/>
      </w:r>
      <w:r w:rsidRPr="001B50ED">
        <w:rPr>
          <w:rFonts w:ascii="Open Sans" w:hAnsi="Open Sans" w:cs="Open Sans"/>
          <w:b/>
        </w:rPr>
        <w:tab/>
      </w:r>
      <w:r w:rsidRPr="001B50ED">
        <w:rPr>
          <w:rFonts w:ascii="Open Sans" w:hAnsi="Open Sans" w:cs="Open Sans"/>
          <w:b/>
        </w:rPr>
        <w:tab/>
      </w:r>
      <w:r w:rsidR="00574FD8" w:rsidRPr="001B50ED">
        <w:rPr>
          <w:rFonts w:ascii="Open Sans" w:hAnsi="Open Sans" w:cs="Open Sans"/>
          <w:b/>
        </w:rPr>
        <w:t xml:space="preserve">   </w:t>
      </w:r>
    </w:p>
    <w:p w:rsidR="009150F0" w:rsidRPr="001B50ED" w:rsidRDefault="00794B3C" w:rsidP="009150F0">
      <w:pPr>
        <w:pBdr>
          <w:top w:val="threeDEmboss" w:sz="6" w:space="1" w:color="8DB3E2"/>
          <w:bottom w:val="threeDEmboss" w:sz="6" w:space="1" w:color="8DB3E2"/>
        </w:pBdr>
        <w:rPr>
          <w:rFonts w:ascii="Open Sans" w:hAnsi="Open Sans" w:cs="Open Sans"/>
          <w:b/>
        </w:rPr>
      </w:pPr>
      <w:r w:rsidRPr="001B50ED">
        <w:rPr>
          <w:rFonts w:ascii="Open Sans" w:hAnsi="Open Sans" w:cs="Open Sans"/>
          <w:b/>
        </w:rPr>
        <w:t>Key Messages</w:t>
      </w:r>
    </w:p>
    <w:p w:rsidR="00652204" w:rsidRPr="00986E60" w:rsidRDefault="00652204" w:rsidP="00AE33C0">
      <w:pPr>
        <w:tabs>
          <w:tab w:val="left" w:pos="1260"/>
          <w:tab w:val="left" w:pos="1800"/>
        </w:tabs>
        <w:jc w:val="both"/>
        <w:rPr>
          <w:rFonts w:ascii="Open Sans" w:hAnsi="Open Sans" w:cs="Open Sans"/>
          <w:b/>
        </w:rPr>
      </w:pPr>
    </w:p>
    <w:p w:rsidR="00AE33C0" w:rsidRPr="00986E60" w:rsidRDefault="00606CCF" w:rsidP="00AE33C0">
      <w:pPr>
        <w:tabs>
          <w:tab w:val="left" w:pos="1260"/>
          <w:tab w:val="left" w:pos="1800"/>
        </w:tabs>
        <w:jc w:val="both"/>
        <w:rPr>
          <w:rFonts w:ascii="Open Sans" w:hAnsi="Open Sans" w:cs="Open Sans"/>
        </w:rPr>
      </w:pPr>
      <w:r>
        <w:rPr>
          <w:rFonts w:ascii="Open Sans" w:hAnsi="Open Sans" w:cs="Open Sans"/>
        </w:rPr>
        <w:t>3:50-4:00</w:t>
      </w:r>
      <w:r w:rsidR="00AE33C0" w:rsidRPr="00986E60">
        <w:rPr>
          <w:rFonts w:ascii="Open Sans" w:hAnsi="Open Sans" w:cs="Open Sans"/>
          <w:b/>
        </w:rPr>
        <w:tab/>
      </w:r>
      <w:r w:rsidR="004B454A" w:rsidRPr="00986E60">
        <w:rPr>
          <w:rFonts w:ascii="Open Sans" w:hAnsi="Open Sans" w:cs="Open Sans"/>
          <w:b/>
        </w:rPr>
        <w:t xml:space="preserve">  G</w:t>
      </w:r>
      <w:r w:rsidR="00794B3C" w:rsidRPr="00986E60">
        <w:rPr>
          <w:rFonts w:ascii="Open Sans" w:hAnsi="Open Sans" w:cs="Open Sans"/>
          <w:b/>
        </w:rPr>
        <w:t>.</w:t>
      </w:r>
      <w:r w:rsidR="00B44AB2" w:rsidRPr="00986E60">
        <w:rPr>
          <w:rFonts w:ascii="Open Sans" w:hAnsi="Open Sans" w:cs="Open Sans"/>
          <w:b/>
        </w:rPr>
        <w:tab/>
      </w:r>
      <w:r w:rsidR="00AE33C0" w:rsidRPr="00986E60">
        <w:rPr>
          <w:rFonts w:ascii="Open Sans" w:hAnsi="Open Sans" w:cs="Open Sans"/>
          <w:b/>
        </w:rPr>
        <w:t xml:space="preserve">Key Messages </w:t>
      </w:r>
      <w:r w:rsidR="00C86B15" w:rsidRPr="00986E60">
        <w:rPr>
          <w:rFonts w:ascii="Open Sans" w:hAnsi="Open Sans" w:cs="Open Sans"/>
          <w:b/>
        </w:rPr>
        <w:t>from</w:t>
      </w:r>
      <w:r w:rsidR="00AE33C0" w:rsidRPr="00986E60">
        <w:rPr>
          <w:rFonts w:ascii="Open Sans" w:hAnsi="Open Sans" w:cs="Open Sans"/>
          <w:b/>
        </w:rPr>
        <w:t xml:space="preserve"> Today's Meeting</w:t>
      </w:r>
    </w:p>
    <w:p w:rsidR="00AE33C0" w:rsidRPr="00986E60" w:rsidRDefault="00AE33C0" w:rsidP="00AE33C0">
      <w:pPr>
        <w:tabs>
          <w:tab w:val="left" w:pos="1800"/>
          <w:tab w:val="left" w:pos="1890"/>
        </w:tabs>
        <w:jc w:val="both"/>
        <w:rPr>
          <w:rFonts w:ascii="Open Sans" w:hAnsi="Open Sans" w:cs="Open Sans"/>
        </w:rPr>
      </w:pPr>
      <w:r w:rsidRPr="00986E60">
        <w:rPr>
          <w:rFonts w:ascii="Open Sans" w:hAnsi="Open Sans" w:cs="Open Sans"/>
        </w:rPr>
        <w:tab/>
        <w:t>1)</w:t>
      </w:r>
      <w:r w:rsidR="003148A8" w:rsidRPr="00986E60">
        <w:rPr>
          <w:rFonts w:ascii="Open Sans" w:hAnsi="Open Sans" w:cs="Open Sans"/>
        </w:rPr>
        <w:t xml:space="preserve"> </w:t>
      </w:r>
    </w:p>
    <w:p w:rsidR="003775B1" w:rsidRPr="00986E60" w:rsidRDefault="00AE33C0" w:rsidP="00B44AB2">
      <w:pPr>
        <w:tabs>
          <w:tab w:val="left" w:pos="1800"/>
        </w:tabs>
        <w:jc w:val="both"/>
        <w:rPr>
          <w:rFonts w:ascii="Open Sans" w:hAnsi="Open Sans" w:cs="Open Sans"/>
        </w:rPr>
      </w:pPr>
      <w:r w:rsidRPr="00986E60">
        <w:rPr>
          <w:rFonts w:ascii="Open Sans" w:hAnsi="Open Sans" w:cs="Open Sans"/>
        </w:rPr>
        <w:tab/>
        <w:t>2)</w:t>
      </w:r>
      <w:r w:rsidR="00B44AB2" w:rsidRPr="00986E60">
        <w:rPr>
          <w:rFonts w:ascii="Open Sans" w:hAnsi="Open Sans" w:cs="Open Sans"/>
        </w:rPr>
        <w:t xml:space="preserve"> </w:t>
      </w:r>
    </w:p>
    <w:p w:rsidR="00B44AB2" w:rsidRPr="00986E60" w:rsidRDefault="00B44AB2" w:rsidP="00B44AB2">
      <w:pPr>
        <w:tabs>
          <w:tab w:val="left" w:pos="1800"/>
        </w:tabs>
        <w:jc w:val="both"/>
        <w:rPr>
          <w:rFonts w:ascii="Open Sans" w:hAnsi="Open Sans" w:cs="Open Sans"/>
        </w:rPr>
      </w:pPr>
      <w:r w:rsidRPr="00986E60">
        <w:rPr>
          <w:rFonts w:ascii="Open Sans" w:hAnsi="Open Sans" w:cs="Open Sans"/>
        </w:rPr>
        <w:tab/>
        <w:t xml:space="preserve">3) </w:t>
      </w:r>
    </w:p>
    <w:p w:rsidR="00B15E03" w:rsidRPr="00986E60" w:rsidRDefault="00B15E03" w:rsidP="00B44AB2">
      <w:pPr>
        <w:tabs>
          <w:tab w:val="left" w:pos="1800"/>
        </w:tabs>
        <w:jc w:val="both"/>
        <w:rPr>
          <w:rFonts w:ascii="Open Sans" w:hAnsi="Open Sans" w:cs="Open Sans"/>
          <w:color w:val="FF0000"/>
        </w:rPr>
      </w:pPr>
      <w:r w:rsidRPr="00986E60">
        <w:rPr>
          <w:rFonts w:ascii="Open Sans" w:hAnsi="Open Sans" w:cs="Open Sans"/>
          <w:color w:val="FF0000"/>
        </w:rPr>
        <w:tab/>
      </w:r>
    </w:p>
    <w:p w:rsidR="00B07B90" w:rsidRPr="0082080A" w:rsidRDefault="00B07B90" w:rsidP="00B07B90">
      <w:pPr>
        <w:pBdr>
          <w:top w:val="threeDEmboss" w:sz="6" w:space="1" w:color="8DB3E2"/>
          <w:bottom w:val="threeDEmboss" w:sz="6" w:space="1" w:color="8DB3E2"/>
        </w:pBdr>
        <w:rPr>
          <w:rFonts w:ascii="Open Sans" w:hAnsi="Open Sans" w:cs="Open Sans"/>
          <w:b/>
        </w:rPr>
      </w:pPr>
      <w:r w:rsidRPr="0082080A">
        <w:rPr>
          <w:rFonts w:ascii="Open Sans" w:hAnsi="Open Sans" w:cs="Open Sans"/>
          <w:b/>
        </w:rPr>
        <w:t>In-Camera</w:t>
      </w:r>
    </w:p>
    <w:p w:rsidR="003775B1" w:rsidRPr="0082080A" w:rsidRDefault="003775B1" w:rsidP="00291A9C">
      <w:pPr>
        <w:tabs>
          <w:tab w:val="left" w:pos="1800"/>
        </w:tabs>
        <w:jc w:val="both"/>
        <w:rPr>
          <w:rFonts w:ascii="Open Sans" w:hAnsi="Open Sans" w:cs="Open Sans"/>
        </w:rPr>
      </w:pPr>
    </w:p>
    <w:p w:rsidR="008E04FC" w:rsidRPr="005358A5" w:rsidRDefault="00606CCF" w:rsidP="00D0230F">
      <w:pPr>
        <w:tabs>
          <w:tab w:val="left" w:pos="1350"/>
        </w:tabs>
        <w:jc w:val="both"/>
        <w:rPr>
          <w:rFonts w:ascii="Open Sans" w:hAnsi="Open Sans" w:cs="Open Sans"/>
        </w:rPr>
      </w:pPr>
      <w:r w:rsidRPr="005358A5">
        <w:rPr>
          <w:rFonts w:ascii="Open Sans" w:hAnsi="Open Sans" w:cs="Open Sans"/>
        </w:rPr>
        <w:t>4:00</w:t>
      </w:r>
      <w:r w:rsidR="00EE3328" w:rsidRPr="005358A5">
        <w:rPr>
          <w:rFonts w:ascii="Open Sans" w:hAnsi="Open Sans" w:cs="Open Sans"/>
        </w:rPr>
        <w:t>-4:30</w:t>
      </w:r>
      <w:r w:rsidR="004B454A" w:rsidRPr="005358A5">
        <w:rPr>
          <w:rFonts w:ascii="Open Sans" w:hAnsi="Open Sans" w:cs="Open Sans"/>
          <w:b/>
        </w:rPr>
        <w:tab/>
        <w:t xml:space="preserve"> H</w:t>
      </w:r>
      <w:r w:rsidR="00D740C9" w:rsidRPr="005358A5">
        <w:rPr>
          <w:rFonts w:ascii="Open Sans" w:hAnsi="Open Sans" w:cs="Open Sans"/>
          <w:b/>
        </w:rPr>
        <w:t xml:space="preserve">.    </w:t>
      </w:r>
      <w:r w:rsidR="003775B1" w:rsidRPr="005358A5">
        <w:rPr>
          <w:rFonts w:ascii="Open Sans" w:hAnsi="Open Sans" w:cs="Open Sans"/>
          <w:b/>
        </w:rPr>
        <w:t xml:space="preserve"> In-Camera</w:t>
      </w:r>
      <w:r w:rsidR="005358A5" w:rsidRPr="005358A5">
        <w:rPr>
          <w:rFonts w:ascii="Open Sans" w:hAnsi="Open Sans" w:cs="Open Sans"/>
        </w:rPr>
        <w:t xml:space="preserve">   </w:t>
      </w:r>
      <w:r w:rsidR="003775B1" w:rsidRPr="005358A5">
        <w:rPr>
          <w:rFonts w:ascii="Open Sans" w:hAnsi="Open Sans" w:cs="Open Sans"/>
        </w:rPr>
        <w:t xml:space="preserve">                </w:t>
      </w:r>
      <w:r w:rsidR="00630995" w:rsidRPr="005358A5">
        <w:rPr>
          <w:rFonts w:ascii="Open Sans" w:hAnsi="Open Sans" w:cs="Open Sans"/>
        </w:rPr>
        <w:t xml:space="preserve">         </w:t>
      </w:r>
      <w:r w:rsidR="00B07B90" w:rsidRPr="005358A5">
        <w:rPr>
          <w:rFonts w:ascii="Open Sans" w:hAnsi="Open Sans" w:cs="Open Sans"/>
        </w:rPr>
        <w:t xml:space="preserve">                 </w:t>
      </w:r>
      <w:r w:rsidR="008E04FC" w:rsidRPr="005358A5">
        <w:rPr>
          <w:rFonts w:ascii="Open Sans" w:hAnsi="Open Sans" w:cs="Open Sans"/>
        </w:rPr>
        <w:t xml:space="preserve">       </w:t>
      </w:r>
      <w:r w:rsidR="00142D5E" w:rsidRPr="005358A5">
        <w:rPr>
          <w:rFonts w:ascii="Open Sans" w:hAnsi="Open Sans" w:cs="Open Sans"/>
        </w:rPr>
        <w:t xml:space="preserve">                      </w:t>
      </w:r>
      <w:r w:rsidR="0041637C" w:rsidRPr="005358A5">
        <w:rPr>
          <w:rFonts w:ascii="Open Sans" w:hAnsi="Open Sans" w:cs="Open Sans"/>
        </w:rPr>
        <w:t xml:space="preserve">           </w:t>
      </w:r>
      <w:r w:rsidR="00EE3328" w:rsidRPr="005358A5">
        <w:rPr>
          <w:rFonts w:ascii="Open Sans" w:hAnsi="Open Sans" w:cs="Open Sans"/>
        </w:rPr>
        <w:t xml:space="preserve">                </w:t>
      </w:r>
      <w:r w:rsidR="0041637C" w:rsidRPr="005358A5">
        <w:rPr>
          <w:rFonts w:ascii="Open Sans" w:hAnsi="Open Sans" w:cs="Open Sans"/>
        </w:rPr>
        <w:t xml:space="preserve"> </w:t>
      </w:r>
      <w:r w:rsidR="0082080A" w:rsidRPr="005358A5">
        <w:rPr>
          <w:rFonts w:ascii="Open Sans" w:hAnsi="Open Sans" w:cs="Open Sans"/>
        </w:rPr>
        <w:t xml:space="preserve">                          </w:t>
      </w:r>
      <w:r w:rsidR="005358A5" w:rsidRPr="005358A5">
        <w:rPr>
          <w:rFonts w:ascii="Open Sans" w:hAnsi="Open Sans" w:cs="Open Sans"/>
        </w:rPr>
        <w:t xml:space="preserve">             </w:t>
      </w:r>
      <w:r w:rsidR="0082080A" w:rsidRPr="005358A5">
        <w:rPr>
          <w:rFonts w:ascii="Open Sans" w:hAnsi="Open Sans" w:cs="Open Sans"/>
        </w:rPr>
        <w:t xml:space="preserve">  </w:t>
      </w:r>
      <w:r w:rsidR="003775B1" w:rsidRPr="005358A5">
        <w:rPr>
          <w:rFonts w:ascii="Open Sans" w:hAnsi="Open Sans" w:cs="Open Sans"/>
          <w:i/>
        </w:rPr>
        <w:t>Chair</w:t>
      </w:r>
      <w:r w:rsidR="003775B1" w:rsidRPr="005358A5">
        <w:rPr>
          <w:rFonts w:ascii="Open Sans" w:hAnsi="Open Sans" w:cs="Open Sans"/>
        </w:rPr>
        <w:tab/>
      </w:r>
    </w:p>
    <w:p w:rsidR="005358A5" w:rsidRPr="005358A5" w:rsidRDefault="005358A5" w:rsidP="00D0230F">
      <w:pPr>
        <w:tabs>
          <w:tab w:val="left" w:pos="1350"/>
        </w:tabs>
        <w:jc w:val="both"/>
        <w:rPr>
          <w:rFonts w:ascii="Open Sans" w:hAnsi="Open Sans" w:cs="Open Sans"/>
        </w:rPr>
      </w:pPr>
    </w:p>
    <w:p w:rsidR="00C14366" w:rsidRPr="005358A5" w:rsidRDefault="008E04FC" w:rsidP="004E018B">
      <w:pPr>
        <w:tabs>
          <w:tab w:val="left" w:pos="1260"/>
          <w:tab w:val="left" w:pos="1890"/>
        </w:tabs>
        <w:jc w:val="both"/>
        <w:rPr>
          <w:rFonts w:ascii="Open Sans" w:hAnsi="Open Sans" w:cs="Open Sans"/>
          <w:b/>
        </w:rPr>
      </w:pPr>
      <w:r w:rsidRPr="005358A5">
        <w:rPr>
          <w:rFonts w:ascii="Open Sans" w:hAnsi="Open Sans" w:cs="Open Sans"/>
        </w:rPr>
        <w:tab/>
      </w:r>
      <w:r w:rsidRPr="005358A5">
        <w:rPr>
          <w:rFonts w:ascii="Open Sans" w:hAnsi="Open Sans" w:cs="Open Sans"/>
          <w:b/>
        </w:rPr>
        <w:t xml:space="preserve">H.1     </w:t>
      </w:r>
      <w:r w:rsidR="00C14366" w:rsidRPr="005358A5">
        <w:rPr>
          <w:rFonts w:ascii="Open Sans" w:hAnsi="Open Sans" w:cs="Open Sans"/>
          <w:i/>
          <w:u w:val="single"/>
        </w:rPr>
        <w:t>Recommendation:</w:t>
      </w:r>
    </w:p>
    <w:p w:rsidR="00C14366" w:rsidRPr="005358A5" w:rsidRDefault="00C14366" w:rsidP="00C14366">
      <w:pPr>
        <w:tabs>
          <w:tab w:val="left" w:pos="1170"/>
        </w:tabs>
        <w:rPr>
          <w:rFonts w:ascii="Open Sans" w:hAnsi="Open Sans" w:cs="Open Sans"/>
          <w:u w:val="single"/>
        </w:rPr>
      </w:pPr>
    </w:p>
    <w:p w:rsidR="00C14366" w:rsidRPr="005358A5" w:rsidRDefault="00C14366" w:rsidP="00C14366">
      <w:pPr>
        <w:tabs>
          <w:tab w:val="left" w:pos="1170"/>
        </w:tabs>
        <w:rPr>
          <w:rFonts w:ascii="Open Sans" w:hAnsi="Open Sans" w:cs="Open Sans"/>
        </w:rPr>
      </w:pPr>
      <w:r w:rsidRPr="005358A5">
        <w:rPr>
          <w:rFonts w:ascii="Open Sans" w:hAnsi="Open Sans" w:cs="Open Sans"/>
        </w:rPr>
        <w:tab/>
      </w:r>
      <w:r w:rsidRPr="005358A5">
        <w:rPr>
          <w:rFonts w:ascii="Open Sans" w:hAnsi="Open Sans" w:cs="Open Sans"/>
        </w:rPr>
        <w:tab/>
        <w:t xml:space="preserve">        </w:t>
      </w:r>
      <w:r w:rsidR="00B07B90" w:rsidRPr="005358A5">
        <w:rPr>
          <w:rFonts w:ascii="Open Sans" w:hAnsi="Open Sans" w:cs="Open Sans"/>
        </w:rPr>
        <w:t>T</w:t>
      </w:r>
      <w:r w:rsidRPr="005358A5">
        <w:rPr>
          <w:rFonts w:ascii="Open Sans" w:hAnsi="Open Sans" w:cs="Open Sans"/>
        </w:rPr>
        <w:t>hat the Board of Tru</w:t>
      </w:r>
      <w:r w:rsidR="0035155B" w:rsidRPr="005358A5">
        <w:rPr>
          <w:rFonts w:ascii="Open Sans" w:hAnsi="Open Sans" w:cs="Open Sans"/>
        </w:rPr>
        <w:t>s</w:t>
      </w:r>
      <w:r w:rsidR="00392A55" w:rsidRPr="005358A5">
        <w:rPr>
          <w:rFonts w:ascii="Open Sans" w:hAnsi="Open Sans" w:cs="Open Sans"/>
        </w:rPr>
        <w:t xml:space="preserve">tees go in-camera at </w:t>
      </w:r>
      <w:r w:rsidR="00392A55" w:rsidRPr="005358A5">
        <w:rPr>
          <w:rFonts w:ascii="Open Sans" w:hAnsi="Open Sans" w:cs="Open Sans"/>
        </w:rPr>
        <w:softHyphen/>
      </w:r>
      <w:r w:rsidR="00392A55" w:rsidRPr="005358A5">
        <w:rPr>
          <w:rFonts w:ascii="Open Sans" w:hAnsi="Open Sans" w:cs="Open Sans"/>
        </w:rPr>
        <w:softHyphen/>
      </w:r>
      <w:r w:rsidR="00392A55" w:rsidRPr="005358A5">
        <w:rPr>
          <w:rFonts w:ascii="Open Sans" w:hAnsi="Open Sans" w:cs="Open Sans"/>
        </w:rPr>
        <w:softHyphen/>
      </w:r>
      <w:r w:rsidR="00392A55" w:rsidRPr="005358A5">
        <w:rPr>
          <w:rFonts w:ascii="Open Sans" w:hAnsi="Open Sans" w:cs="Open Sans"/>
        </w:rPr>
        <w:softHyphen/>
      </w:r>
      <w:r w:rsidR="00392A55" w:rsidRPr="005358A5">
        <w:rPr>
          <w:rFonts w:ascii="Open Sans" w:hAnsi="Open Sans" w:cs="Open Sans"/>
        </w:rPr>
        <w:softHyphen/>
      </w:r>
      <w:r w:rsidR="00392A55" w:rsidRPr="005358A5">
        <w:rPr>
          <w:rFonts w:ascii="Open Sans" w:hAnsi="Open Sans" w:cs="Open Sans"/>
        </w:rPr>
        <w:softHyphen/>
        <w:t>_</w:t>
      </w:r>
      <w:r w:rsidR="00B07B90" w:rsidRPr="005358A5">
        <w:rPr>
          <w:rFonts w:ascii="Open Sans" w:hAnsi="Open Sans" w:cs="Open Sans"/>
        </w:rPr>
        <w:t>___</w:t>
      </w:r>
      <w:r w:rsidR="00FE44F4" w:rsidRPr="005358A5">
        <w:rPr>
          <w:rFonts w:ascii="Open Sans" w:hAnsi="Open Sans" w:cs="Open Sans"/>
        </w:rPr>
        <w:t>__</w:t>
      </w:r>
      <w:r w:rsidRPr="005358A5">
        <w:rPr>
          <w:rFonts w:ascii="Open Sans" w:hAnsi="Open Sans" w:cs="Open Sans"/>
        </w:rPr>
        <w:t>hours.</w:t>
      </w:r>
    </w:p>
    <w:p w:rsidR="00C14366" w:rsidRPr="005358A5" w:rsidRDefault="00C14366" w:rsidP="00C14366">
      <w:pPr>
        <w:tabs>
          <w:tab w:val="left" w:pos="1170"/>
        </w:tabs>
        <w:jc w:val="both"/>
        <w:rPr>
          <w:rFonts w:ascii="Open Sans" w:hAnsi="Open Sans" w:cs="Open Sans"/>
        </w:rPr>
      </w:pPr>
    </w:p>
    <w:p w:rsidR="00C14366" w:rsidRPr="005358A5" w:rsidRDefault="00C14366" w:rsidP="004E018B">
      <w:pPr>
        <w:shd w:val="clear" w:color="auto" w:fill="FFFFFF"/>
        <w:tabs>
          <w:tab w:val="left" w:pos="1890"/>
        </w:tabs>
        <w:rPr>
          <w:rFonts w:ascii="Open Sans" w:hAnsi="Open Sans" w:cs="Open Sans"/>
          <w:i/>
          <w:u w:val="single"/>
          <w:lang w:val="en-US"/>
        </w:rPr>
      </w:pPr>
      <w:r w:rsidRPr="005358A5">
        <w:rPr>
          <w:rFonts w:ascii="Open Sans" w:hAnsi="Open Sans" w:cs="Open Sans"/>
        </w:rPr>
        <w:t xml:space="preserve">                              </w:t>
      </w:r>
      <w:r w:rsidR="004E018B" w:rsidRPr="005358A5">
        <w:rPr>
          <w:rFonts w:ascii="Open Sans" w:hAnsi="Open Sans" w:cs="Open Sans"/>
        </w:rPr>
        <w:tab/>
      </w:r>
      <w:r w:rsidRPr="005358A5">
        <w:rPr>
          <w:rFonts w:ascii="Open Sans" w:hAnsi="Open Sans" w:cs="Open Sans"/>
          <w:i/>
          <w:u w:val="single"/>
          <w:lang w:val="en-US"/>
        </w:rPr>
        <w:t>Recommendation:</w:t>
      </w:r>
    </w:p>
    <w:p w:rsidR="00C14366" w:rsidRPr="005358A5" w:rsidRDefault="00C14366" w:rsidP="00C14366">
      <w:pPr>
        <w:shd w:val="clear" w:color="auto" w:fill="FFFFFF"/>
        <w:tabs>
          <w:tab w:val="left" w:pos="1800"/>
        </w:tabs>
        <w:rPr>
          <w:rFonts w:ascii="Open Sans" w:hAnsi="Open Sans" w:cs="Open Sans"/>
          <w:lang w:val="en-US"/>
        </w:rPr>
      </w:pPr>
    </w:p>
    <w:p w:rsidR="00C14366" w:rsidRPr="005358A5" w:rsidRDefault="00C14366" w:rsidP="004E018B">
      <w:pPr>
        <w:shd w:val="clear" w:color="auto" w:fill="FFFFFF"/>
        <w:ind w:left="1980"/>
        <w:rPr>
          <w:rFonts w:ascii="Open Sans" w:hAnsi="Open Sans" w:cs="Open Sans"/>
          <w:lang w:val="en-US"/>
        </w:rPr>
      </w:pPr>
      <w:r w:rsidRPr="005358A5">
        <w:rPr>
          <w:rFonts w:ascii="Open Sans" w:hAnsi="Open Sans" w:cs="Open Sans"/>
          <w:lang w:val="en-US"/>
        </w:rPr>
        <w:t>That the Board of Trustees revert the meeting back to the regular board meeting at _____ hours.</w:t>
      </w:r>
    </w:p>
    <w:p w:rsidR="00386D9F" w:rsidRPr="00986E60" w:rsidRDefault="00E15BF3" w:rsidP="00291A9C">
      <w:pPr>
        <w:tabs>
          <w:tab w:val="left" w:pos="1800"/>
        </w:tabs>
        <w:jc w:val="both"/>
        <w:rPr>
          <w:rFonts w:ascii="Open Sans" w:hAnsi="Open Sans" w:cs="Open Sans"/>
          <w:color w:val="FF0000"/>
        </w:rPr>
      </w:pPr>
      <w:r w:rsidRPr="00986E60">
        <w:rPr>
          <w:rFonts w:ascii="Open Sans" w:hAnsi="Open Sans" w:cs="Open Sans"/>
          <w:color w:val="FF0000"/>
        </w:rPr>
        <w:tab/>
      </w:r>
    </w:p>
    <w:p w:rsidR="00913A10" w:rsidRPr="00986E60" w:rsidRDefault="00913A10" w:rsidP="00913A10">
      <w:pPr>
        <w:pBdr>
          <w:top w:val="threeDEmboss" w:sz="6" w:space="1" w:color="8DB3E2"/>
          <w:bottom w:val="threeDEmboss" w:sz="6" w:space="1" w:color="8DB3E2"/>
        </w:pBdr>
        <w:rPr>
          <w:rFonts w:ascii="Open Sans" w:hAnsi="Open Sans" w:cs="Open Sans"/>
          <w:b/>
        </w:rPr>
      </w:pPr>
      <w:r w:rsidRPr="00986E60">
        <w:rPr>
          <w:rFonts w:ascii="Open Sans" w:hAnsi="Open Sans" w:cs="Open Sans"/>
          <w:b/>
        </w:rPr>
        <w:t>Adjournment</w:t>
      </w:r>
    </w:p>
    <w:p w:rsidR="00913A10" w:rsidRPr="00986E60" w:rsidRDefault="00913A10" w:rsidP="00913A10">
      <w:pPr>
        <w:tabs>
          <w:tab w:val="left" w:pos="1800"/>
        </w:tabs>
        <w:jc w:val="both"/>
        <w:rPr>
          <w:rFonts w:ascii="Open Sans" w:hAnsi="Open Sans" w:cs="Open Sans"/>
          <w:b/>
        </w:rPr>
      </w:pPr>
    </w:p>
    <w:p w:rsidR="00913A10" w:rsidRPr="00986E60" w:rsidRDefault="00EE3328" w:rsidP="00D0230F">
      <w:pPr>
        <w:tabs>
          <w:tab w:val="left" w:pos="1440"/>
          <w:tab w:val="left" w:pos="1800"/>
        </w:tabs>
        <w:jc w:val="both"/>
        <w:rPr>
          <w:rFonts w:ascii="Open Sans" w:hAnsi="Open Sans" w:cs="Open Sans"/>
          <w:b/>
        </w:rPr>
      </w:pPr>
      <w:r>
        <w:rPr>
          <w:rFonts w:ascii="Open Sans" w:hAnsi="Open Sans" w:cs="Open Sans"/>
        </w:rPr>
        <w:t>4:30</w:t>
      </w:r>
      <w:r w:rsidR="00913A10" w:rsidRPr="00986E60">
        <w:rPr>
          <w:rFonts w:ascii="Open Sans" w:hAnsi="Open Sans" w:cs="Open Sans"/>
          <w:b/>
        </w:rPr>
        <w:tab/>
      </w:r>
      <w:r w:rsidR="004B454A" w:rsidRPr="00986E60">
        <w:rPr>
          <w:rFonts w:ascii="Open Sans" w:hAnsi="Open Sans" w:cs="Open Sans"/>
          <w:b/>
        </w:rPr>
        <w:t>I</w:t>
      </w:r>
      <w:r w:rsidR="00913A10" w:rsidRPr="00986E60">
        <w:rPr>
          <w:rFonts w:ascii="Open Sans" w:hAnsi="Open Sans" w:cs="Open Sans"/>
          <w:b/>
        </w:rPr>
        <w:t>.</w:t>
      </w:r>
      <w:r w:rsidR="00913A10" w:rsidRPr="00986E60">
        <w:rPr>
          <w:rFonts w:ascii="Open Sans" w:hAnsi="Open Sans" w:cs="Open Sans"/>
        </w:rPr>
        <w:tab/>
      </w:r>
      <w:r w:rsidR="00913A10" w:rsidRPr="00986E60">
        <w:rPr>
          <w:rFonts w:ascii="Open Sans" w:hAnsi="Open Sans" w:cs="Open Sans"/>
          <w:b/>
        </w:rPr>
        <w:t>Adjournment</w:t>
      </w:r>
    </w:p>
    <w:p w:rsidR="00913A10" w:rsidRPr="00986E60" w:rsidRDefault="00913A10" w:rsidP="00913A10">
      <w:pPr>
        <w:tabs>
          <w:tab w:val="left" w:pos="1350"/>
          <w:tab w:val="left" w:pos="1800"/>
        </w:tabs>
        <w:jc w:val="both"/>
        <w:rPr>
          <w:rFonts w:ascii="Open Sans" w:hAnsi="Open Sans" w:cs="Open Sans"/>
          <w:b/>
        </w:rPr>
      </w:pPr>
    </w:p>
    <w:p w:rsidR="00C14366" w:rsidRPr="00986E60" w:rsidRDefault="00913A10" w:rsidP="00C14366">
      <w:pPr>
        <w:tabs>
          <w:tab w:val="left" w:pos="1350"/>
          <w:tab w:val="left" w:pos="1800"/>
        </w:tabs>
        <w:jc w:val="both"/>
        <w:rPr>
          <w:rFonts w:ascii="Open Sans" w:hAnsi="Open Sans" w:cs="Open Sans"/>
          <w:b/>
        </w:rPr>
      </w:pPr>
      <w:r w:rsidRPr="00986E60">
        <w:rPr>
          <w:rFonts w:ascii="Open Sans" w:hAnsi="Open Sans" w:cs="Open Sans"/>
          <w:b/>
        </w:rPr>
        <w:tab/>
      </w:r>
      <w:r w:rsidR="00C14366" w:rsidRPr="00986E60">
        <w:rPr>
          <w:rFonts w:ascii="Open Sans" w:hAnsi="Open Sans" w:cs="Open Sans"/>
          <w:b/>
        </w:rPr>
        <w:tab/>
      </w:r>
      <w:r w:rsidR="00C14366" w:rsidRPr="00986E60">
        <w:rPr>
          <w:rFonts w:ascii="Open Sans" w:hAnsi="Open Sans" w:cs="Open Sans"/>
          <w:i/>
          <w:u w:val="single"/>
        </w:rPr>
        <w:t>Recommendation</w:t>
      </w:r>
      <w:r w:rsidR="00C14366" w:rsidRPr="00986E60">
        <w:rPr>
          <w:rFonts w:ascii="Open Sans" w:hAnsi="Open Sans" w:cs="Open Sans"/>
          <w:b/>
        </w:rPr>
        <w:t>:</w:t>
      </w:r>
    </w:p>
    <w:p w:rsidR="00C14366" w:rsidRPr="00986E60" w:rsidRDefault="00C14366" w:rsidP="00C14366">
      <w:pPr>
        <w:tabs>
          <w:tab w:val="left" w:pos="1350"/>
          <w:tab w:val="left" w:pos="1800"/>
        </w:tabs>
        <w:jc w:val="both"/>
        <w:rPr>
          <w:rFonts w:ascii="Open Sans" w:hAnsi="Open Sans" w:cs="Open Sans"/>
          <w:b/>
        </w:rPr>
      </w:pPr>
    </w:p>
    <w:p w:rsidR="000B4346" w:rsidRPr="00EE3328" w:rsidRDefault="00C14366" w:rsidP="00471EB3">
      <w:pPr>
        <w:tabs>
          <w:tab w:val="left" w:pos="1350"/>
          <w:tab w:val="left" w:pos="1800"/>
        </w:tabs>
        <w:jc w:val="both"/>
        <w:rPr>
          <w:rFonts w:ascii="Open Sans" w:hAnsi="Open Sans" w:cs="Open Sans"/>
        </w:rPr>
      </w:pPr>
      <w:r w:rsidRPr="00986E60">
        <w:rPr>
          <w:rFonts w:ascii="Open Sans" w:hAnsi="Open Sans" w:cs="Open Sans"/>
        </w:rPr>
        <w:tab/>
      </w:r>
      <w:r w:rsidRPr="00986E60">
        <w:rPr>
          <w:rFonts w:ascii="Open Sans" w:hAnsi="Open Sans" w:cs="Open Sans"/>
        </w:rPr>
        <w:tab/>
        <w:t>That the Board of Trustees vote in favour of t</w:t>
      </w:r>
      <w:r w:rsidR="00B44AB2" w:rsidRPr="00986E60">
        <w:rPr>
          <w:rFonts w:ascii="Open Sans" w:hAnsi="Open Sans" w:cs="Open Sans"/>
        </w:rPr>
        <w:t>he</w:t>
      </w:r>
      <w:r w:rsidR="003F6B62" w:rsidRPr="00986E60">
        <w:rPr>
          <w:rFonts w:ascii="Open Sans" w:hAnsi="Open Sans" w:cs="Open Sans"/>
        </w:rPr>
        <w:t xml:space="preserve"> meeting being adjourned at ____</w:t>
      </w:r>
      <w:r w:rsidRPr="00986E60">
        <w:rPr>
          <w:rFonts w:ascii="Open Sans" w:hAnsi="Open Sans" w:cs="Open Sans"/>
        </w:rPr>
        <w:t>_ h</w:t>
      </w:r>
      <w:r w:rsidR="00B07B90" w:rsidRPr="00986E60">
        <w:rPr>
          <w:rFonts w:ascii="Open Sans" w:hAnsi="Open Sans" w:cs="Open Sans"/>
        </w:rPr>
        <w:t>ou</w:t>
      </w:r>
      <w:r w:rsidRPr="00986E60">
        <w:rPr>
          <w:rFonts w:ascii="Open Sans" w:hAnsi="Open Sans" w:cs="Open Sans"/>
        </w:rPr>
        <w:t>rs.</w:t>
      </w:r>
    </w:p>
    <w:sectPr w:rsidR="000B4346" w:rsidRPr="00EE3328" w:rsidSect="004E69A0">
      <w:footerReference w:type="default" r:id="rId9"/>
      <w:footerReference w:type="first" r:id="rId10"/>
      <w:pgSz w:w="12240" w:h="15840" w:code="1"/>
      <w:pgMar w:top="720" w:right="720" w:bottom="720" w:left="72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477" w:rsidRDefault="00B85477">
      <w:r>
        <w:separator/>
      </w:r>
    </w:p>
  </w:endnote>
  <w:endnote w:type="continuationSeparator" w:id="0">
    <w:p w:rsidR="00B85477" w:rsidRDefault="00B85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Open Sans Extrabold">
    <w:altName w:val="Arial"/>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4FE" w:rsidRPr="002464A0" w:rsidRDefault="004644FE" w:rsidP="00AF680C">
    <w:pPr>
      <w:pBdr>
        <w:top w:val="single" w:sz="12" w:space="1" w:color="17365D"/>
      </w:pBdr>
      <w:tabs>
        <w:tab w:val="right" w:pos="8640"/>
      </w:tabs>
      <w:rPr>
        <w:rFonts w:ascii="Open Sans" w:hAnsi="Open Sans" w:cs="Open Sans"/>
        <w:b/>
        <w:i/>
        <w:color w:val="17365D"/>
        <w:sz w:val="18"/>
        <w:szCs w:val="24"/>
        <w:lang w:eastAsia="en-CA"/>
      </w:rPr>
    </w:pPr>
    <w:r w:rsidRPr="002464A0">
      <w:rPr>
        <w:rFonts w:ascii="Open Sans" w:hAnsi="Open Sans" w:cs="Open Sans"/>
        <w:b/>
        <w:i/>
        <w:color w:val="17365D"/>
        <w:sz w:val="18"/>
        <w:szCs w:val="18"/>
      </w:rPr>
      <w:t xml:space="preserve">Board Meeting Agenda </w:t>
    </w:r>
    <w:r w:rsidRPr="002464A0">
      <w:rPr>
        <w:rFonts w:ascii="Open Sans" w:hAnsi="Open Sans" w:cs="Open Sans"/>
        <w:b/>
        <w:i/>
        <w:color w:val="17365D"/>
        <w:sz w:val="18"/>
        <w:szCs w:val="18"/>
      </w:rPr>
      <w:tab/>
      <w:t xml:space="preserve">                                                                                                                            </w:t>
    </w:r>
    <w:r w:rsidRPr="002464A0">
      <w:rPr>
        <w:rFonts w:ascii="Open Sans" w:hAnsi="Open Sans" w:cs="Open Sans"/>
        <w:b/>
        <w:i/>
        <w:color w:val="17365D"/>
        <w:sz w:val="18"/>
        <w:szCs w:val="24"/>
        <w:lang w:eastAsia="en-CA"/>
      </w:rPr>
      <w:t xml:space="preserve">Page </w:t>
    </w:r>
    <w:r w:rsidRPr="002464A0">
      <w:rPr>
        <w:rFonts w:ascii="Open Sans" w:hAnsi="Open Sans" w:cs="Open Sans"/>
        <w:b/>
        <w:i/>
        <w:color w:val="17365D"/>
        <w:sz w:val="18"/>
        <w:szCs w:val="24"/>
        <w:lang w:eastAsia="en-CA"/>
      </w:rPr>
      <w:fldChar w:fldCharType="begin"/>
    </w:r>
    <w:r w:rsidRPr="002464A0">
      <w:rPr>
        <w:rFonts w:ascii="Open Sans" w:hAnsi="Open Sans" w:cs="Open Sans"/>
        <w:b/>
        <w:i/>
        <w:color w:val="17365D"/>
        <w:sz w:val="18"/>
        <w:szCs w:val="24"/>
        <w:lang w:eastAsia="en-CA"/>
      </w:rPr>
      <w:instrText xml:space="preserve"> PAGE </w:instrText>
    </w:r>
    <w:r w:rsidRPr="002464A0">
      <w:rPr>
        <w:rFonts w:ascii="Open Sans" w:hAnsi="Open Sans" w:cs="Open Sans"/>
        <w:b/>
        <w:i/>
        <w:color w:val="17365D"/>
        <w:sz w:val="18"/>
        <w:szCs w:val="24"/>
        <w:lang w:eastAsia="en-CA"/>
      </w:rPr>
      <w:fldChar w:fldCharType="separate"/>
    </w:r>
    <w:r w:rsidR="00DA2B9B">
      <w:rPr>
        <w:rFonts w:ascii="Open Sans" w:hAnsi="Open Sans" w:cs="Open Sans"/>
        <w:b/>
        <w:i/>
        <w:noProof/>
        <w:color w:val="17365D"/>
        <w:sz w:val="18"/>
        <w:szCs w:val="24"/>
        <w:lang w:eastAsia="en-CA"/>
      </w:rPr>
      <w:t>4</w:t>
    </w:r>
    <w:r w:rsidRPr="002464A0">
      <w:rPr>
        <w:rFonts w:ascii="Open Sans" w:hAnsi="Open Sans" w:cs="Open Sans"/>
        <w:b/>
        <w:i/>
        <w:color w:val="17365D"/>
        <w:sz w:val="18"/>
        <w:szCs w:val="24"/>
        <w:lang w:eastAsia="en-CA"/>
      </w:rPr>
      <w:fldChar w:fldCharType="end"/>
    </w:r>
    <w:r w:rsidRPr="002464A0">
      <w:rPr>
        <w:rFonts w:ascii="Open Sans" w:hAnsi="Open Sans" w:cs="Open Sans"/>
        <w:b/>
        <w:i/>
        <w:color w:val="17365D"/>
        <w:sz w:val="18"/>
        <w:szCs w:val="24"/>
        <w:lang w:eastAsia="en-CA"/>
      </w:rPr>
      <w:t xml:space="preserve"> of </w:t>
    </w:r>
    <w:r w:rsidRPr="002464A0">
      <w:rPr>
        <w:rFonts w:ascii="Open Sans" w:hAnsi="Open Sans" w:cs="Open Sans"/>
        <w:b/>
        <w:i/>
        <w:color w:val="17365D"/>
        <w:sz w:val="18"/>
        <w:szCs w:val="24"/>
        <w:lang w:eastAsia="en-CA"/>
      </w:rPr>
      <w:fldChar w:fldCharType="begin"/>
    </w:r>
    <w:r w:rsidRPr="002464A0">
      <w:rPr>
        <w:rFonts w:ascii="Open Sans" w:hAnsi="Open Sans" w:cs="Open Sans"/>
        <w:b/>
        <w:i/>
        <w:color w:val="17365D"/>
        <w:sz w:val="18"/>
        <w:szCs w:val="24"/>
        <w:lang w:eastAsia="en-CA"/>
      </w:rPr>
      <w:instrText xml:space="preserve"> NUMPAGES </w:instrText>
    </w:r>
    <w:r w:rsidRPr="002464A0">
      <w:rPr>
        <w:rFonts w:ascii="Open Sans" w:hAnsi="Open Sans" w:cs="Open Sans"/>
        <w:b/>
        <w:i/>
        <w:color w:val="17365D"/>
        <w:sz w:val="18"/>
        <w:szCs w:val="24"/>
        <w:lang w:eastAsia="en-CA"/>
      </w:rPr>
      <w:fldChar w:fldCharType="separate"/>
    </w:r>
    <w:r w:rsidR="00DA2B9B">
      <w:rPr>
        <w:rFonts w:ascii="Open Sans" w:hAnsi="Open Sans" w:cs="Open Sans"/>
        <w:b/>
        <w:i/>
        <w:noProof/>
        <w:color w:val="17365D"/>
        <w:sz w:val="18"/>
        <w:szCs w:val="24"/>
        <w:lang w:eastAsia="en-CA"/>
      </w:rPr>
      <w:t>4</w:t>
    </w:r>
    <w:r w:rsidRPr="002464A0">
      <w:rPr>
        <w:rFonts w:ascii="Open Sans" w:hAnsi="Open Sans" w:cs="Open Sans"/>
        <w:b/>
        <w:i/>
        <w:color w:val="17365D"/>
        <w:sz w:val="18"/>
        <w:szCs w:val="24"/>
        <w:lang w:eastAsia="en-CA"/>
      </w:rPr>
      <w:fldChar w:fldCharType="end"/>
    </w:r>
    <w:r w:rsidRPr="002464A0">
      <w:rPr>
        <w:rFonts w:ascii="Open Sans" w:hAnsi="Open Sans" w:cs="Open Sans"/>
        <w:b/>
        <w:i/>
        <w:color w:val="17365D"/>
        <w:sz w:val="18"/>
        <w:szCs w:val="24"/>
        <w:lang w:eastAsia="en-C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4FE" w:rsidRDefault="004644FE" w:rsidP="002464A0">
    <w:pPr>
      <w:jc w:val="center"/>
      <w:rPr>
        <w:i/>
        <w:color w:val="000080"/>
        <w:sz w:val="18"/>
        <w:szCs w:val="18"/>
      </w:rPr>
    </w:pPr>
    <w:r>
      <w:rPr>
        <w:b/>
        <w:noProof/>
        <w:color w:val="000080"/>
        <w:sz w:val="18"/>
        <w:szCs w:val="18"/>
        <w:lang w:val="en-US"/>
      </w:rPr>
      <w:drawing>
        <wp:inline distT="0" distB="0" distL="0" distR="0">
          <wp:extent cx="3368934" cy="409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R-Tagline-Nav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13495" cy="439307"/>
                  </a:xfrm>
                  <a:prstGeom prst="rect">
                    <a:avLst/>
                  </a:prstGeom>
                </pic:spPr>
              </pic:pic>
            </a:graphicData>
          </a:graphic>
        </wp:inline>
      </w:drawing>
    </w:r>
  </w:p>
  <w:p w:rsidR="004644FE" w:rsidRDefault="004644FE">
    <w:pPr>
      <w:jc w:val="both"/>
      <w:rPr>
        <w:i/>
        <w:color w:val="000080"/>
        <w:sz w:val="18"/>
        <w:szCs w:val="18"/>
      </w:rPr>
    </w:pPr>
    <w:r>
      <w:rPr>
        <w:color w:val="000080"/>
      </w:rPr>
      <w:tab/>
    </w:r>
    <w:r>
      <w:rPr>
        <w:color w:val="000080"/>
      </w:rPr>
      <w:tab/>
    </w:r>
    <w:r>
      <w:rPr>
        <w:color w:val="000080"/>
      </w:rPr>
      <w:tab/>
    </w:r>
    <w:r>
      <w:rPr>
        <w:color w:val="000080"/>
      </w:rPr>
      <w:tab/>
    </w:r>
    <w:r>
      <w:rPr>
        <w:color w:val="000080"/>
      </w:rPr>
      <w:tab/>
    </w:r>
    <w:r>
      <w:rPr>
        <w:color w:val="000080"/>
      </w:rPr>
      <w:tab/>
    </w:r>
    <w:r>
      <w:rPr>
        <w:color w:val="000080"/>
      </w:rPr>
      <w:tab/>
    </w:r>
    <w:r>
      <w:rPr>
        <w:color w:val="00008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477" w:rsidRDefault="00B85477">
      <w:r>
        <w:separator/>
      </w:r>
    </w:p>
  </w:footnote>
  <w:footnote w:type="continuationSeparator" w:id="0">
    <w:p w:rsidR="00B85477" w:rsidRDefault="00B854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027C8"/>
    <w:multiLevelType w:val="multilevel"/>
    <w:tmpl w:val="9E2EC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2A7BF4"/>
    <w:multiLevelType w:val="hybridMultilevel"/>
    <w:tmpl w:val="9F8EBCEC"/>
    <w:lvl w:ilvl="0" w:tplc="E1700AF4">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4BA1437"/>
    <w:multiLevelType w:val="multilevel"/>
    <w:tmpl w:val="56EE8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0123A2"/>
    <w:multiLevelType w:val="hybridMultilevel"/>
    <w:tmpl w:val="7FC65AEE"/>
    <w:lvl w:ilvl="0" w:tplc="04090001">
      <w:start w:val="1"/>
      <w:numFmt w:val="bullet"/>
      <w:lvlText w:val=""/>
      <w:lvlJc w:val="left"/>
      <w:pPr>
        <w:ind w:left="2580" w:hanging="360"/>
      </w:pPr>
      <w:rPr>
        <w:rFonts w:ascii="Symbol" w:hAnsi="Symbol"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4" w15:restartNumberingAfterBreak="0">
    <w:nsid w:val="38C23727"/>
    <w:multiLevelType w:val="multilevel"/>
    <w:tmpl w:val="2C040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9C7CF7"/>
    <w:multiLevelType w:val="hybridMultilevel"/>
    <w:tmpl w:val="F3522052"/>
    <w:lvl w:ilvl="0" w:tplc="C2863718">
      <w:start w:val="2"/>
      <w:numFmt w:val="bullet"/>
      <w:lvlText w:val="-"/>
      <w:lvlJc w:val="left"/>
      <w:pPr>
        <w:ind w:left="2520" w:hanging="360"/>
      </w:pPr>
      <w:rPr>
        <w:rFonts w:ascii="Open Sans" w:eastAsia="Times New Roman" w:hAnsi="Open Sans" w:cs="Open San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4DC71596"/>
    <w:multiLevelType w:val="hybridMultilevel"/>
    <w:tmpl w:val="F82EAA70"/>
    <w:lvl w:ilvl="0" w:tplc="7C5676BE">
      <w:start w:val="5"/>
      <w:numFmt w:val="bullet"/>
      <w:lvlText w:val="-"/>
      <w:lvlJc w:val="left"/>
      <w:pPr>
        <w:ind w:left="720" w:hanging="360"/>
      </w:pPr>
      <w:rPr>
        <w:rFonts w:ascii="Open Sans" w:eastAsia="Times New Roman"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CC12F9"/>
    <w:multiLevelType w:val="multilevel"/>
    <w:tmpl w:val="305A4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3"/>
  </w:num>
  <w:num w:numId="4">
    <w:abstractNumId w:val="4"/>
  </w:num>
  <w:num w:numId="5">
    <w:abstractNumId w:val="6"/>
  </w:num>
  <w:num w:numId="6">
    <w:abstractNumId w:val="0"/>
  </w:num>
  <w:num w:numId="7">
    <w:abstractNumId w:val="7"/>
  </w:num>
  <w:num w:numId="8">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6385">
      <o:colormru v:ext="edit" colors="#3c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C36"/>
    <w:rsid w:val="000003C4"/>
    <w:rsid w:val="00005184"/>
    <w:rsid w:val="00006A9C"/>
    <w:rsid w:val="000107C0"/>
    <w:rsid w:val="00010EFA"/>
    <w:rsid w:val="00011C88"/>
    <w:rsid w:val="0001380D"/>
    <w:rsid w:val="00016C36"/>
    <w:rsid w:val="00025E36"/>
    <w:rsid w:val="0002751A"/>
    <w:rsid w:val="00030F18"/>
    <w:rsid w:val="000316E7"/>
    <w:rsid w:val="00032AC6"/>
    <w:rsid w:val="00033803"/>
    <w:rsid w:val="00034C69"/>
    <w:rsid w:val="00036DD1"/>
    <w:rsid w:val="00040A79"/>
    <w:rsid w:val="00041B92"/>
    <w:rsid w:val="00043C16"/>
    <w:rsid w:val="00044183"/>
    <w:rsid w:val="00044921"/>
    <w:rsid w:val="00044EDC"/>
    <w:rsid w:val="00045133"/>
    <w:rsid w:val="00045DB5"/>
    <w:rsid w:val="00045E04"/>
    <w:rsid w:val="00046BC8"/>
    <w:rsid w:val="000479D2"/>
    <w:rsid w:val="000524D5"/>
    <w:rsid w:val="00052F8A"/>
    <w:rsid w:val="0005360C"/>
    <w:rsid w:val="00053E6B"/>
    <w:rsid w:val="0005467B"/>
    <w:rsid w:val="00054F91"/>
    <w:rsid w:val="000553F6"/>
    <w:rsid w:val="00055EFA"/>
    <w:rsid w:val="000642A9"/>
    <w:rsid w:val="0006546B"/>
    <w:rsid w:val="00065AA9"/>
    <w:rsid w:val="00065B5E"/>
    <w:rsid w:val="000663A7"/>
    <w:rsid w:val="0006723C"/>
    <w:rsid w:val="00071C0B"/>
    <w:rsid w:val="00071DCB"/>
    <w:rsid w:val="00072690"/>
    <w:rsid w:val="00074A3D"/>
    <w:rsid w:val="000774CF"/>
    <w:rsid w:val="00077607"/>
    <w:rsid w:val="00080768"/>
    <w:rsid w:val="00081116"/>
    <w:rsid w:val="00083F94"/>
    <w:rsid w:val="00084705"/>
    <w:rsid w:val="00085F7D"/>
    <w:rsid w:val="00085FA9"/>
    <w:rsid w:val="00090B14"/>
    <w:rsid w:val="00091802"/>
    <w:rsid w:val="00092689"/>
    <w:rsid w:val="000929C7"/>
    <w:rsid w:val="00092B04"/>
    <w:rsid w:val="00093588"/>
    <w:rsid w:val="0009576B"/>
    <w:rsid w:val="0009640D"/>
    <w:rsid w:val="000A0027"/>
    <w:rsid w:val="000A08F7"/>
    <w:rsid w:val="000A0916"/>
    <w:rsid w:val="000A0DA8"/>
    <w:rsid w:val="000A452A"/>
    <w:rsid w:val="000A601B"/>
    <w:rsid w:val="000B00B6"/>
    <w:rsid w:val="000B38B2"/>
    <w:rsid w:val="000B3A44"/>
    <w:rsid w:val="000B4346"/>
    <w:rsid w:val="000B4379"/>
    <w:rsid w:val="000B4EBD"/>
    <w:rsid w:val="000B7026"/>
    <w:rsid w:val="000C2E3C"/>
    <w:rsid w:val="000C3521"/>
    <w:rsid w:val="000C3BF4"/>
    <w:rsid w:val="000C46CC"/>
    <w:rsid w:val="000C4A15"/>
    <w:rsid w:val="000C57F0"/>
    <w:rsid w:val="000C5B19"/>
    <w:rsid w:val="000C62DB"/>
    <w:rsid w:val="000C6992"/>
    <w:rsid w:val="000C6ED3"/>
    <w:rsid w:val="000C772F"/>
    <w:rsid w:val="000D0A20"/>
    <w:rsid w:val="000D280C"/>
    <w:rsid w:val="000E1509"/>
    <w:rsid w:val="000E3336"/>
    <w:rsid w:val="000E33AC"/>
    <w:rsid w:val="000E38D0"/>
    <w:rsid w:val="000E447C"/>
    <w:rsid w:val="000E73E9"/>
    <w:rsid w:val="000F02E2"/>
    <w:rsid w:val="000F1C55"/>
    <w:rsid w:val="000F240C"/>
    <w:rsid w:val="000F2441"/>
    <w:rsid w:val="000F326D"/>
    <w:rsid w:val="000F4376"/>
    <w:rsid w:val="000F4BC8"/>
    <w:rsid w:val="000F5B84"/>
    <w:rsid w:val="000F690C"/>
    <w:rsid w:val="000F6E1B"/>
    <w:rsid w:val="000F6F46"/>
    <w:rsid w:val="00100075"/>
    <w:rsid w:val="001024F8"/>
    <w:rsid w:val="00103949"/>
    <w:rsid w:val="0010585A"/>
    <w:rsid w:val="00105A35"/>
    <w:rsid w:val="00105BB6"/>
    <w:rsid w:val="001066E2"/>
    <w:rsid w:val="00110C9F"/>
    <w:rsid w:val="001112A6"/>
    <w:rsid w:val="0011137B"/>
    <w:rsid w:val="00111B0C"/>
    <w:rsid w:val="001129C7"/>
    <w:rsid w:val="001133F2"/>
    <w:rsid w:val="001134E9"/>
    <w:rsid w:val="00113BBE"/>
    <w:rsid w:val="00113D8D"/>
    <w:rsid w:val="0011494D"/>
    <w:rsid w:val="001152CD"/>
    <w:rsid w:val="00115BF7"/>
    <w:rsid w:val="00116131"/>
    <w:rsid w:val="0011672C"/>
    <w:rsid w:val="001176E0"/>
    <w:rsid w:val="00117C0C"/>
    <w:rsid w:val="001214B1"/>
    <w:rsid w:val="0012292A"/>
    <w:rsid w:val="00123FB8"/>
    <w:rsid w:val="001242D0"/>
    <w:rsid w:val="001254E6"/>
    <w:rsid w:val="0013062D"/>
    <w:rsid w:val="00130A9B"/>
    <w:rsid w:val="00132663"/>
    <w:rsid w:val="0013266E"/>
    <w:rsid w:val="001332DC"/>
    <w:rsid w:val="00134AC6"/>
    <w:rsid w:val="00134AD5"/>
    <w:rsid w:val="0013528E"/>
    <w:rsid w:val="001358E8"/>
    <w:rsid w:val="00135B68"/>
    <w:rsid w:val="00142D5E"/>
    <w:rsid w:val="0014362C"/>
    <w:rsid w:val="001438DE"/>
    <w:rsid w:val="00143944"/>
    <w:rsid w:val="00143FDE"/>
    <w:rsid w:val="0014417A"/>
    <w:rsid w:val="00144ACA"/>
    <w:rsid w:val="0014614F"/>
    <w:rsid w:val="00147535"/>
    <w:rsid w:val="00150E50"/>
    <w:rsid w:val="0015146A"/>
    <w:rsid w:val="00151D74"/>
    <w:rsid w:val="0015341A"/>
    <w:rsid w:val="001543AA"/>
    <w:rsid w:val="00156C65"/>
    <w:rsid w:val="00157DB0"/>
    <w:rsid w:val="00157E6D"/>
    <w:rsid w:val="00157E98"/>
    <w:rsid w:val="00160E9B"/>
    <w:rsid w:val="00161BF7"/>
    <w:rsid w:val="00162B51"/>
    <w:rsid w:val="0016433F"/>
    <w:rsid w:val="001646FA"/>
    <w:rsid w:val="0017020E"/>
    <w:rsid w:val="001709F7"/>
    <w:rsid w:val="00170F21"/>
    <w:rsid w:val="0017157B"/>
    <w:rsid w:val="00171CDD"/>
    <w:rsid w:val="001732A2"/>
    <w:rsid w:val="00174EF3"/>
    <w:rsid w:val="001754A6"/>
    <w:rsid w:val="00176E0B"/>
    <w:rsid w:val="00180996"/>
    <w:rsid w:val="00183809"/>
    <w:rsid w:val="00190B87"/>
    <w:rsid w:val="0019169F"/>
    <w:rsid w:val="00191743"/>
    <w:rsid w:val="0019175B"/>
    <w:rsid w:val="00191CB8"/>
    <w:rsid w:val="00193FA1"/>
    <w:rsid w:val="0019450E"/>
    <w:rsid w:val="001A0B78"/>
    <w:rsid w:val="001A4614"/>
    <w:rsid w:val="001A47BC"/>
    <w:rsid w:val="001A4F95"/>
    <w:rsid w:val="001A549F"/>
    <w:rsid w:val="001B0056"/>
    <w:rsid w:val="001B167B"/>
    <w:rsid w:val="001B172D"/>
    <w:rsid w:val="001B50ED"/>
    <w:rsid w:val="001B64AB"/>
    <w:rsid w:val="001B69BF"/>
    <w:rsid w:val="001B6C57"/>
    <w:rsid w:val="001B6E2E"/>
    <w:rsid w:val="001C019A"/>
    <w:rsid w:val="001C170C"/>
    <w:rsid w:val="001C42A1"/>
    <w:rsid w:val="001C4ACB"/>
    <w:rsid w:val="001C4BEE"/>
    <w:rsid w:val="001C676A"/>
    <w:rsid w:val="001D0060"/>
    <w:rsid w:val="001D1E32"/>
    <w:rsid w:val="001D2153"/>
    <w:rsid w:val="001D2712"/>
    <w:rsid w:val="001D41BC"/>
    <w:rsid w:val="001D5F38"/>
    <w:rsid w:val="001D6647"/>
    <w:rsid w:val="001E04C8"/>
    <w:rsid w:val="001E059F"/>
    <w:rsid w:val="001E0D76"/>
    <w:rsid w:val="001E0EE5"/>
    <w:rsid w:val="001E1085"/>
    <w:rsid w:val="001E2BA2"/>
    <w:rsid w:val="001E4568"/>
    <w:rsid w:val="001E571B"/>
    <w:rsid w:val="001E735F"/>
    <w:rsid w:val="001F1F96"/>
    <w:rsid w:val="001F538B"/>
    <w:rsid w:val="001F56AB"/>
    <w:rsid w:val="001F5C9A"/>
    <w:rsid w:val="001F7A3E"/>
    <w:rsid w:val="001F7CE9"/>
    <w:rsid w:val="002007D5"/>
    <w:rsid w:val="00200DC0"/>
    <w:rsid w:val="0020158E"/>
    <w:rsid w:val="002015D6"/>
    <w:rsid w:val="00201FA9"/>
    <w:rsid w:val="00202C6F"/>
    <w:rsid w:val="00204E51"/>
    <w:rsid w:val="00205EF5"/>
    <w:rsid w:val="00206A9C"/>
    <w:rsid w:val="00206D59"/>
    <w:rsid w:val="00207F5E"/>
    <w:rsid w:val="002103EF"/>
    <w:rsid w:val="002105D8"/>
    <w:rsid w:val="00210BEA"/>
    <w:rsid w:val="00210CAB"/>
    <w:rsid w:val="00210D8E"/>
    <w:rsid w:val="00211F90"/>
    <w:rsid w:val="002138F9"/>
    <w:rsid w:val="00214B43"/>
    <w:rsid w:val="00216BD1"/>
    <w:rsid w:val="00217EAA"/>
    <w:rsid w:val="00220557"/>
    <w:rsid w:val="0022093D"/>
    <w:rsid w:val="00220EC4"/>
    <w:rsid w:val="00221028"/>
    <w:rsid w:val="002228DF"/>
    <w:rsid w:val="00223A82"/>
    <w:rsid w:val="002241B2"/>
    <w:rsid w:val="0022463F"/>
    <w:rsid w:val="00225D65"/>
    <w:rsid w:val="00227731"/>
    <w:rsid w:val="002301F7"/>
    <w:rsid w:val="00230242"/>
    <w:rsid w:val="00230305"/>
    <w:rsid w:val="002339B7"/>
    <w:rsid w:val="00233BB0"/>
    <w:rsid w:val="00234775"/>
    <w:rsid w:val="00236285"/>
    <w:rsid w:val="002372E5"/>
    <w:rsid w:val="00241023"/>
    <w:rsid w:val="00241864"/>
    <w:rsid w:val="00244E1B"/>
    <w:rsid w:val="00245401"/>
    <w:rsid w:val="002464A0"/>
    <w:rsid w:val="00251032"/>
    <w:rsid w:val="00251C60"/>
    <w:rsid w:val="00253E05"/>
    <w:rsid w:val="002555AA"/>
    <w:rsid w:val="00255DA1"/>
    <w:rsid w:val="00255DEB"/>
    <w:rsid w:val="00255E86"/>
    <w:rsid w:val="00257141"/>
    <w:rsid w:val="00257B0E"/>
    <w:rsid w:val="00261038"/>
    <w:rsid w:val="00261AE0"/>
    <w:rsid w:val="00261B59"/>
    <w:rsid w:val="00263766"/>
    <w:rsid w:val="002637B2"/>
    <w:rsid w:val="002648F6"/>
    <w:rsid w:val="0026665E"/>
    <w:rsid w:val="00266D2D"/>
    <w:rsid w:val="00267214"/>
    <w:rsid w:val="00271B75"/>
    <w:rsid w:val="00274A66"/>
    <w:rsid w:val="00276C25"/>
    <w:rsid w:val="002774A3"/>
    <w:rsid w:val="00280E5D"/>
    <w:rsid w:val="00282531"/>
    <w:rsid w:val="00286A50"/>
    <w:rsid w:val="002917FB"/>
    <w:rsid w:val="00291A9C"/>
    <w:rsid w:val="0029329D"/>
    <w:rsid w:val="002954B2"/>
    <w:rsid w:val="00295F15"/>
    <w:rsid w:val="00296124"/>
    <w:rsid w:val="00296722"/>
    <w:rsid w:val="002A0E99"/>
    <w:rsid w:val="002A1AAD"/>
    <w:rsid w:val="002A1D5C"/>
    <w:rsid w:val="002A2F93"/>
    <w:rsid w:val="002A40D8"/>
    <w:rsid w:val="002A499F"/>
    <w:rsid w:val="002A65A2"/>
    <w:rsid w:val="002B0272"/>
    <w:rsid w:val="002B254A"/>
    <w:rsid w:val="002B3ACA"/>
    <w:rsid w:val="002B42E0"/>
    <w:rsid w:val="002B4404"/>
    <w:rsid w:val="002B607D"/>
    <w:rsid w:val="002B689A"/>
    <w:rsid w:val="002B6B5B"/>
    <w:rsid w:val="002C1A0B"/>
    <w:rsid w:val="002C457D"/>
    <w:rsid w:val="002C4B23"/>
    <w:rsid w:val="002C4E48"/>
    <w:rsid w:val="002C4FB0"/>
    <w:rsid w:val="002C70BE"/>
    <w:rsid w:val="002C7716"/>
    <w:rsid w:val="002D11CE"/>
    <w:rsid w:val="002D2207"/>
    <w:rsid w:val="002D22EA"/>
    <w:rsid w:val="002D2E96"/>
    <w:rsid w:val="002D31CA"/>
    <w:rsid w:val="002D3AA7"/>
    <w:rsid w:val="002D4031"/>
    <w:rsid w:val="002D6F09"/>
    <w:rsid w:val="002D7AAA"/>
    <w:rsid w:val="002E0465"/>
    <w:rsid w:val="002E0D38"/>
    <w:rsid w:val="002E1393"/>
    <w:rsid w:val="002E194E"/>
    <w:rsid w:val="002E1AC8"/>
    <w:rsid w:val="002E2AFB"/>
    <w:rsid w:val="002E43A6"/>
    <w:rsid w:val="002E4B7C"/>
    <w:rsid w:val="002E50B0"/>
    <w:rsid w:val="002E66C2"/>
    <w:rsid w:val="002E7DF4"/>
    <w:rsid w:val="002F045B"/>
    <w:rsid w:val="002F1491"/>
    <w:rsid w:val="002F159B"/>
    <w:rsid w:val="002F18C5"/>
    <w:rsid w:val="002F2151"/>
    <w:rsid w:val="002F3453"/>
    <w:rsid w:val="002F350A"/>
    <w:rsid w:val="002F3598"/>
    <w:rsid w:val="002F68EA"/>
    <w:rsid w:val="002F7038"/>
    <w:rsid w:val="002F786B"/>
    <w:rsid w:val="00300C7D"/>
    <w:rsid w:val="00301F14"/>
    <w:rsid w:val="00303562"/>
    <w:rsid w:val="00303CA4"/>
    <w:rsid w:val="00303E1F"/>
    <w:rsid w:val="00304B0D"/>
    <w:rsid w:val="003054FB"/>
    <w:rsid w:val="00306C97"/>
    <w:rsid w:val="00307D47"/>
    <w:rsid w:val="0031024B"/>
    <w:rsid w:val="00312659"/>
    <w:rsid w:val="003133C4"/>
    <w:rsid w:val="003148A8"/>
    <w:rsid w:val="003229B9"/>
    <w:rsid w:val="003236DD"/>
    <w:rsid w:val="003260FA"/>
    <w:rsid w:val="003307A8"/>
    <w:rsid w:val="00330F65"/>
    <w:rsid w:val="00332C7D"/>
    <w:rsid w:val="0033342C"/>
    <w:rsid w:val="00333E8D"/>
    <w:rsid w:val="00334A92"/>
    <w:rsid w:val="00334CB9"/>
    <w:rsid w:val="0033662A"/>
    <w:rsid w:val="00340C87"/>
    <w:rsid w:val="00341BDD"/>
    <w:rsid w:val="00341F8E"/>
    <w:rsid w:val="003425D2"/>
    <w:rsid w:val="0034284B"/>
    <w:rsid w:val="00343417"/>
    <w:rsid w:val="003455B6"/>
    <w:rsid w:val="00345687"/>
    <w:rsid w:val="0034623C"/>
    <w:rsid w:val="00346756"/>
    <w:rsid w:val="003473B1"/>
    <w:rsid w:val="00347F09"/>
    <w:rsid w:val="00350C73"/>
    <w:rsid w:val="00350EE8"/>
    <w:rsid w:val="0035155B"/>
    <w:rsid w:val="003518D2"/>
    <w:rsid w:val="003543BF"/>
    <w:rsid w:val="0035599C"/>
    <w:rsid w:val="00361226"/>
    <w:rsid w:val="003623FC"/>
    <w:rsid w:val="003630B2"/>
    <w:rsid w:val="003643DE"/>
    <w:rsid w:val="00366129"/>
    <w:rsid w:val="003661BC"/>
    <w:rsid w:val="003666F9"/>
    <w:rsid w:val="00367964"/>
    <w:rsid w:val="00367E5A"/>
    <w:rsid w:val="00370137"/>
    <w:rsid w:val="00370760"/>
    <w:rsid w:val="00372838"/>
    <w:rsid w:val="0037346C"/>
    <w:rsid w:val="00374DE6"/>
    <w:rsid w:val="0037595C"/>
    <w:rsid w:val="003775B1"/>
    <w:rsid w:val="0038290C"/>
    <w:rsid w:val="0038302E"/>
    <w:rsid w:val="00383AEE"/>
    <w:rsid w:val="00383FBD"/>
    <w:rsid w:val="00384CCF"/>
    <w:rsid w:val="00385237"/>
    <w:rsid w:val="00385825"/>
    <w:rsid w:val="00386D9F"/>
    <w:rsid w:val="003907A0"/>
    <w:rsid w:val="003919F8"/>
    <w:rsid w:val="00392A55"/>
    <w:rsid w:val="00393384"/>
    <w:rsid w:val="00394E05"/>
    <w:rsid w:val="003A0373"/>
    <w:rsid w:val="003A0CA7"/>
    <w:rsid w:val="003A2950"/>
    <w:rsid w:val="003A2C9A"/>
    <w:rsid w:val="003A523C"/>
    <w:rsid w:val="003A5E3E"/>
    <w:rsid w:val="003A637A"/>
    <w:rsid w:val="003A78F4"/>
    <w:rsid w:val="003B46B9"/>
    <w:rsid w:val="003B5423"/>
    <w:rsid w:val="003B57FA"/>
    <w:rsid w:val="003B5A0D"/>
    <w:rsid w:val="003C1AC6"/>
    <w:rsid w:val="003C4CFC"/>
    <w:rsid w:val="003C52E2"/>
    <w:rsid w:val="003C619A"/>
    <w:rsid w:val="003C773C"/>
    <w:rsid w:val="003C7C55"/>
    <w:rsid w:val="003D0348"/>
    <w:rsid w:val="003D0C4F"/>
    <w:rsid w:val="003D0CB3"/>
    <w:rsid w:val="003D1882"/>
    <w:rsid w:val="003D35D3"/>
    <w:rsid w:val="003D4173"/>
    <w:rsid w:val="003E1294"/>
    <w:rsid w:val="003E2679"/>
    <w:rsid w:val="003E3A2B"/>
    <w:rsid w:val="003E47B1"/>
    <w:rsid w:val="003E47DD"/>
    <w:rsid w:val="003E5F0D"/>
    <w:rsid w:val="003E64AA"/>
    <w:rsid w:val="003E7581"/>
    <w:rsid w:val="003E766A"/>
    <w:rsid w:val="003F31F7"/>
    <w:rsid w:val="003F38B7"/>
    <w:rsid w:val="003F45D9"/>
    <w:rsid w:val="003F4652"/>
    <w:rsid w:val="003F4888"/>
    <w:rsid w:val="003F4DCA"/>
    <w:rsid w:val="003F6669"/>
    <w:rsid w:val="003F6B62"/>
    <w:rsid w:val="003F7395"/>
    <w:rsid w:val="003F7410"/>
    <w:rsid w:val="004001A2"/>
    <w:rsid w:val="0040064F"/>
    <w:rsid w:val="00401751"/>
    <w:rsid w:val="0040269E"/>
    <w:rsid w:val="004060F6"/>
    <w:rsid w:val="00406FA1"/>
    <w:rsid w:val="004117B4"/>
    <w:rsid w:val="00411A47"/>
    <w:rsid w:val="00412A3D"/>
    <w:rsid w:val="00415254"/>
    <w:rsid w:val="004159A8"/>
    <w:rsid w:val="0041637C"/>
    <w:rsid w:val="0041753C"/>
    <w:rsid w:val="00421627"/>
    <w:rsid w:val="00421DC2"/>
    <w:rsid w:val="00423449"/>
    <w:rsid w:val="004269E7"/>
    <w:rsid w:val="00426D4B"/>
    <w:rsid w:val="00427260"/>
    <w:rsid w:val="004302E2"/>
    <w:rsid w:val="004309D7"/>
    <w:rsid w:val="0043549B"/>
    <w:rsid w:val="0043634C"/>
    <w:rsid w:val="0043637D"/>
    <w:rsid w:val="00437815"/>
    <w:rsid w:val="00444814"/>
    <w:rsid w:val="00444A97"/>
    <w:rsid w:val="0044613A"/>
    <w:rsid w:val="00446C49"/>
    <w:rsid w:val="004506DA"/>
    <w:rsid w:val="004509A3"/>
    <w:rsid w:val="00455CD3"/>
    <w:rsid w:val="004564B7"/>
    <w:rsid w:val="004570E5"/>
    <w:rsid w:val="00457C91"/>
    <w:rsid w:val="004644FE"/>
    <w:rsid w:val="00464709"/>
    <w:rsid w:val="00467361"/>
    <w:rsid w:val="0046776A"/>
    <w:rsid w:val="00470B65"/>
    <w:rsid w:val="00470DE3"/>
    <w:rsid w:val="00471EB3"/>
    <w:rsid w:val="00473170"/>
    <w:rsid w:val="00473573"/>
    <w:rsid w:val="004735B7"/>
    <w:rsid w:val="00475CAE"/>
    <w:rsid w:val="00476BBA"/>
    <w:rsid w:val="00476F60"/>
    <w:rsid w:val="004774F9"/>
    <w:rsid w:val="004778AB"/>
    <w:rsid w:val="00477BA2"/>
    <w:rsid w:val="00481162"/>
    <w:rsid w:val="004862F1"/>
    <w:rsid w:val="00486696"/>
    <w:rsid w:val="004868E8"/>
    <w:rsid w:val="00487896"/>
    <w:rsid w:val="00487B42"/>
    <w:rsid w:val="00487BF7"/>
    <w:rsid w:val="00487CBD"/>
    <w:rsid w:val="004909E8"/>
    <w:rsid w:val="00490AA5"/>
    <w:rsid w:val="00490F96"/>
    <w:rsid w:val="00491CCD"/>
    <w:rsid w:val="00492405"/>
    <w:rsid w:val="00493ACD"/>
    <w:rsid w:val="00494828"/>
    <w:rsid w:val="00494BE2"/>
    <w:rsid w:val="00495D4B"/>
    <w:rsid w:val="00495D81"/>
    <w:rsid w:val="00495FB1"/>
    <w:rsid w:val="0049638D"/>
    <w:rsid w:val="0049716D"/>
    <w:rsid w:val="004A411C"/>
    <w:rsid w:val="004A4FC1"/>
    <w:rsid w:val="004A6064"/>
    <w:rsid w:val="004A6547"/>
    <w:rsid w:val="004A70DF"/>
    <w:rsid w:val="004B0F72"/>
    <w:rsid w:val="004B1499"/>
    <w:rsid w:val="004B14BF"/>
    <w:rsid w:val="004B1AC3"/>
    <w:rsid w:val="004B1C93"/>
    <w:rsid w:val="004B37AD"/>
    <w:rsid w:val="004B3E9C"/>
    <w:rsid w:val="004B454A"/>
    <w:rsid w:val="004B4819"/>
    <w:rsid w:val="004B536E"/>
    <w:rsid w:val="004B5617"/>
    <w:rsid w:val="004B6A8D"/>
    <w:rsid w:val="004B6B0F"/>
    <w:rsid w:val="004B72FC"/>
    <w:rsid w:val="004B7AF3"/>
    <w:rsid w:val="004B7E2E"/>
    <w:rsid w:val="004C094C"/>
    <w:rsid w:val="004C0CE2"/>
    <w:rsid w:val="004C1528"/>
    <w:rsid w:val="004C1E77"/>
    <w:rsid w:val="004C2458"/>
    <w:rsid w:val="004C3549"/>
    <w:rsid w:val="004C416F"/>
    <w:rsid w:val="004C659B"/>
    <w:rsid w:val="004C6896"/>
    <w:rsid w:val="004C6DF6"/>
    <w:rsid w:val="004C7248"/>
    <w:rsid w:val="004D1AC8"/>
    <w:rsid w:val="004D29E9"/>
    <w:rsid w:val="004D4174"/>
    <w:rsid w:val="004D50E6"/>
    <w:rsid w:val="004D7B3C"/>
    <w:rsid w:val="004E018B"/>
    <w:rsid w:val="004E0CFA"/>
    <w:rsid w:val="004E119D"/>
    <w:rsid w:val="004E13FD"/>
    <w:rsid w:val="004E2055"/>
    <w:rsid w:val="004E40C8"/>
    <w:rsid w:val="004E4F70"/>
    <w:rsid w:val="004E647C"/>
    <w:rsid w:val="004E69A0"/>
    <w:rsid w:val="004E6F55"/>
    <w:rsid w:val="004E756A"/>
    <w:rsid w:val="004F211D"/>
    <w:rsid w:val="004F50DF"/>
    <w:rsid w:val="004F5DD4"/>
    <w:rsid w:val="004F63AC"/>
    <w:rsid w:val="004F73E2"/>
    <w:rsid w:val="00500640"/>
    <w:rsid w:val="0050121A"/>
    <w:rsid w:val="0050174D"/>
    <w:rsid w:val="00504926"/>
    <w:rsid w:val="00504FC9"/>
    <w:rsid w:val="00506999"/>
    <w:rsid w:val="005074D2"/>
    <w:rsid w:val="00507EA9"/>
    <w:rsid w:val="0051026E"/>
    <w:rsid w:val="00511319"/>
    <w:rsid w:val="005113C6"/>
    <w:rsid w:val="005146BD"/>
    <w:rsid w:val="0051499D"/>
    <w:rsid w:val="00516A4D"/>
    <w:rsid w:val="00520B55"/>
    <w:rsid w:val="00522B35"/>
    <w:rsid w:val="00522B44"/>
    <w:rsid w:val="00524779"/>
    <w:rsid w:val="00526840"/>
    <w:rsid w:val="0052698A"/>
    <w:rsid w:val="00527840"/>
    <w:rsid w:val="00527C0B"/>
    <w:rsid w:val="005300C5"/>
    <w:rsid w:val="00530621"/>
    <w:rsid w:val="00530B88"/>
    <w:rsid w:val="00530D4A"/>
    <w:rsid w:val="00533D50"/>
    <w:rsid w:val="00535113"/>
    <w:rsid w:val="005358A5"/>
    <w:rsid w:val="00535FB1"/>
    <w:rsid w:val="005400D5"/>
    <w:rsid w:val="00540700"/>
    <w:rsid w:val="0054122D"/>
    <w:rsid w:val="00541BC3"/>
    <w:rsid w:val="00544EA5"/>
    <w:rsid w:val="005457F9"/>
    <w:rsid w:val="005462CE"/>
    <w:rsid w:val="00550753"/>
    <w:rsid w:val="0055115D"/>
    <w:rsid w:val="00552F2C"/>
    <w:rsid w:val="00553765"/>
    <w:rsid w:val="00554314"/>
    <w:rsid w:val="00555874"/>
    <w:rsid w:val="005559C3"/>
    <w:rsid w:val="00556362"/>
    <w:rsid w:val="00556592"/>
    <w:rsid w:val="00561659"/>
    <w:rsid w:val="0056223B"/>
    <w:rsid w:val="005633E3"/>
    <w:rsid w:val="00563C24"/>
    <w:rsid w:val="00566E4F"/>
    <w:rsid w:val="00570448"/>
    <w:rsid w:val="00571E75"/>
    <w:rsid w:val="00572B92"/>
    <w:rsid w:val="00574FD8"/>
    <w:rsid w:val="00576717"/>
    <w:rsid w:val="00582B32"/>
    <w:rsid w:val="00584033"/>
    <w:rsid w:val="00584639"/>
    <w:rsid w:val="00585D28"/>
    <w:rsid w:val="00585E62"/>
    <w:rsid w:val="00590358"/>
    <w:rsid w:val="00591F67"/>
    <w:rsid w:val="005922BB"/>
    <w:rsid w:val="005927B4"/>
    <w:rsid w:val="00592DF4"/>
    <w:rsid w:val="00593CEE"/>
    <w:rsid w:val="005950C5"/>
    <w:rsid w:val="00596FE4"/>
    <w:rsid w:val="005A0278"/>
    <w:rsid w:val="005A0CB8"/>
    <w:rsid w:val="005A12D6"/>
    <w:rsid w:val="005A1C1F"/>
    <w:rsid w:val="005A2D9D"/>
    <w:rsid w:val="005A2F59"/>
    <w:rsid w:val="005A3AE6"/>
    <w:rsid w:val="005A3ED4"/>
    <w:rsid w:val="005A4C37"/>
    <w:rsid w:val="005A50D0"/>
    <w:rsid w:val="005A551D"/>
    <w:rsid w:val="005A59AB"/>
    <w:rsid w:val="005A5A5C"/>
    <w:rsid w:val="005A61D5"/>
    <w:rsid w:val="005B06F5"/>
    <w:rsid w:val="005B1429"/>
    <w:rsid w:val="005B1E43"/>
    <w:rsid w:val="005B1F29"/>
    <w:rsid w:val="005B4FC6"/>
    <w:rsid w:val="005B52AE"/>
    <w:rsid w:val="005B6120"/>
    <w:rsid w:val="005B6E21"/>
    <w:rsid w:val="005B75A6"/>
    <w:rsid w:val="005C0E74"/>
    <w:rsid w:val="005C106B"/>
    <w:rsid w:val="005C17A1"/>
    <w:rsid w:val="005C1C86"/>
    <w:rsid w:val="005C208A"/>
    <w:rsid w:val="005C2601"/>
    <w:rsid w:val="005C2624"/>
    <w:rsid w:val="005C453E"/>
    <w:rsid w:val="005C549A"/>
    <w:rsid w:val="005C62F8"/>
    <w:rsid w:val="005D056E"/>
    <w:rsid w:val="005D0EDB"/>
    <w:rsid w:val="005D1B3F"/>
    <w:rsid w:val="005D27C9"/>
    <w:rsid w:val="005D2B09"/>
    <w:rsid w:val="005D2E77"/>
    <w:rsid w:val="005D3942"/>
    <w:rsid w:val="005D4411"/>
    <w:rsid w:val="005D5A68"/>
    <w:rsid w:val="005D6E8D"/>
    <w:rsid w:val="005D7A3C"/>
    <w:rsid w:val="005E10EC"/>
    <w:rsid w:val="005E4048"/>
    <w:rsid w:val="005E61B5"/>
    <w:rsid w:val="005E6C97"/>
    <w:rsid w:val="005E7379"/>
    <w:rsid w:val="005F0D4C"/>
    <w:rsid w:val="005F3F12"/>
    <w:rsid w:val="005F53A3"/>
    <w:rsid w:val="005F615F"/>
    <w:rsid w:val="005F714D"/>
    <w:rsid w:val="006006D7"/>
    <w:rsid w:val="00601074"/>
    <w:rsid w:val="006010F4"/>
    <w:rsid w:val="00601E47"/>
    <w:rsid w:val="006024C4"/>
    <w:rsid w:val="006029A3"/>
    <w:rsid w:val="00603821"/>
    <w:rsid w:val="00604A3D"/>
    <w:rsid w:val="006055A4"/>
    <w:rsid w:val="00605ED6"/>
    <w:rsid w:val="00606444"/>
    <w:rsid w:val="00606CCF"/>
    <w:rsid w:val="00606F52"/>
    <w:rsid w:val="00607567"/>
    <w:rsid w:val="00607B1A"/>
    <w:rsid w:val="00607BFD"/>
    <w:rsid w:val="00610F69"/>
    <w:rsid w:val="00611C41"/>
    <w:rsid w:val="00611FF9"/>
    <w:rsid w:val="00612390"/>
    <w:rsid w:val="00614CA0"/>
    <w:rsid w:val="006157AD"/>
    <w:rsid w:val="006174C2"/>
    <w:rsid w:val="00617D9F"/>
    <w:rsid w:val="00617EE3"/>
    <w:rsid w:val="00620273"/>
    <w:rsid w:val="0062189F"/>
    <w:rsid w:val="00621AA5"/>
    <w:rsid w:val="00623745"/>
    <w:rsid w:val="00624D0E"/>
    <w:rsid w:val="00630655"/>
    <w:rsid w:val="0063075C"/>
    <w:rsid w:val="00630995"/>
    <w:rsid w:val="006318CE"/>
    <w:rsid w:val="006336A4"/>
    <w:rsid w:val="00633EA3"/>
    <w:rsid w:val="00634463"/>
    <w:rsid w:val="006374B9"/>
    <w:rsid w:val="00637C9A"/>
    <w:rsid w:val="00640087"/>
    <w:rsid w:val="006401D3"/>
    <w:rsid w:val="00640EE1"/>
    <w:rsid w:val="006415C6"/>
    <w:rsid w:val="00642AAE"/>
    <w:rsid w:val="006438FA"/>
    <w:rsid w:val="0064451F"/>
    <w:rsid w:val="00644A81"/>
    <w:rsid w:val="00645D73"/>
    <w:rsid w:val="006466A0"/>
    <w:rsid w:val="00646ECE"/>
    <w:rsid w:val="00647ABC"/>
    <w:rsid w:val="006519D1"/>
    <w:rsid w:val="00652204"/>
    <w:rsid w:val="00653299"/>
    <w:rsid w:val="0065337B"/>
    <w:rsid w:val="00653FD0"/>
    <w:rsid w:val="00654639"/>
    <w:rsid w:val="006546AE"/>
    <w:rsid w:val="0065686A"/>
    <w:rsid w:val="006615AC"/>
    <w:rsid w:val="00662F14"/>
    <w:rsid w:val="00663883"/>
    <w:rsid w:val="00663B10"/>
    <w:rsid w:val="00664109"/>
    <w:rsid w:val="00666D70"/>
    <w:rsid w:val="00667D87"/>
    <w:rsid w:val="00670516"/>
    <w:rsid w:val="00670756"/>
    <w:rsid w:val="0067108D"/>
    <w:rsid w:val="00671DEF"/>
    <w:rsid w:val="00672283"/>
    <w:rsid w:val="006723AE"/>
    <w:rsid w:val="00674011"/>
    <w:rsid w:val="006743C2"/>
    <w:rsid w:val="00674696"/>
    <w:rsid w:val="00676383"/>
    <w:rsid w:val="00677E0A"/>
    <w:rsid w:val="00680DBE"/>
    <w:rsid w:val="006814FF"/>
    <w:rsid w:val="00681EAC"/>
    <w:rsid w:val="006845E0"/>
    <w:rsid w:val="0068638F"/>
    <w:rsid w:val="006903C1"/>
    <w:rsid w:val="006908B5"/>
    <w:rsid w:val="00691682"/>
    <w:rsid w:val="006919F9"/>
    <w:rsid w:val="006934DF"/>
    <w:rsid w:val="00693E87"/>
    <w:rsid w:val="00694C5D"/>
    <w:rsid w:val="006952FB"/>
    <w:rsid w:val="00695431"/>
    <w:rsid w:val="006A0B44"/>
    <w:rsid w:val="006A17F5"/>
    <w:rsid w:val="006A213E"/>
    <w:rsid w:val="006A26C5"/>
    <w:rsid w:val="006A2DC6"/>
    <w:rsid w:val="006A2F9C"/>
    <w:rsid w:val="006A46B8"/>
    <w:rsid w:val="006A51D2"/>
    <w:rsid w:val="006A65B0"/>
    <w:rsid w:val="006A6B4C"/>
    <w:rsid w:val="006A73BB"/>
    <w:rsid w:val="006B1198"/>
    <w:rsid w:val="006B1DE6"/>
    <w:rsid w:val="006B35E9"/>
    <w:rsid w:val="006B36AA"/>
    <w:rsid w:val="006B432B"/>
    <w:rsid w:val="006B55A3"/>
    <w:rsid w:val="006B5942"/>
    <w:rsid w:val="006B6184"/>
    <w:rsid w:val="006B6E33"/>
    <w:rsid w:val="006C056B"/>
    <w:rsid w:val="006C2CAE"/>
    <w:rsid w:val="006C4BE1"/>
    <w:rsid w:val="006C731B"/>
    <w:rsid w:val="006C73C4"/>
    <w:rsid w:val="006D19E2"/>
    <w:rsid w:val="006D58F7"/>
    <w:rsid w:val="006D5EFA"/>
    <w:rsid w:val="006D7476"/>
    <w:rsid w:val="006D7D71"/>
    <w:rsid w:val="006E0738"/>
    <w:rsid w:val="006E09B9"/>
    <w:rsid w:val="006E160F"/>
    <w:rsid w:val="006E22C0"/>
    <w:rsid w:val="006E451D"/>
    <w:rsid w:val="006E56B6"/>
    <w:rsid w:val="006E58BB"/>
    <w:rsid w:val="006E5EE7"/>
    <w:rsid w:val="006E6316"/>
    <w:rsid w:val="006F033E"/>
    <w:rsid w:val="006F0C14"/>
    <w:rsid w:val="006F32DF"/>
    <w:rsid w:val="006F35A4"/>
    <w:rsid w:val="006F3920"/>
    <w:rsid w:val="006F4721"/>
    <w:rsid w:val="006F4ACF"/>
    <w:rsid w:val="006F4E97"/>
    <w:rsid w:val="006F5BC3"/>
    <w:rsid w:val="006F69EA"/>
    <w:rsid w:val="00700538"/>
    <w:rsid w:val="00700DB1"/>
    <w:rsid w:val="0070227D"/>
    <w:rsid w:val="00703503"/>
    <w:rsid w:val="007040BA"/>
    <w:rsid w:val="00704568"/>
    <w:rsid w:val="0070473E"/>
    <w:rsid w:val="00704AA1"/>
    <w:rsid w:val="0070500D"/>
    <w:rsid w:val="00705B99"/>
    <w:rsid w:val="007063E2"/>
    <w:rsid w:val="007108BB"/>
    <w:rsid w:val="0071121F"/>
    <w:rsid w:val="007118FA"/>
    <w:rsid w:val="00712331"/>
    <w:rsid w:val="00714DDF"/>
    <w:rsid w:val="0071546E"/>
    <w:rsid w:val="00715C70"/>
    <w:rsid w:val="00716FCA"/>
    <w:rsid w:val="00720208"/>
    <w:rsid w:val="00721975"/>
    <w:rsid w:val="007219FE"/>
    <w:rsid w:val="00723050"/>
    <w:rsid w:val="0072497E"/>
    <w:rsid w:val="00724A5A"/>
    <w:rsid w:val="00725928"/>
    <w:rsid w:val="00735C6A"/>
    <w:rsid w:val="0073760F"/>
    <w:rsid w:val="00737677"/>
    <w:rsid w:val="00740840"/>
    <w:rsid w:val="00740FF8"/>
    <w:rsid w:val="00741A79"/>
    <w:rsid w:val="00743347"/>
    <w:rsid w:val="0074503A"/>
    <w:rsid w:val="007460F1"/>
    <w:rsid w:val="007509B0"/>
    <w:rsid w:val="00750A24"/>
    <w:rsid w:val="00753F5C"/>
    <w:rsid w:val="00754D31"/>
    <w:rsid w:val="0075543A"/>
    <w:rsid w:val="00755AFE"/>
    <w:rsid w:val="00756A26"/>
    <w:rsid w:val="0076048E"/>
    <w:rsid w:val="00761435"/>
    <w:rsid w:val="00762E8B"/>
    <w:rsid w:val="00763663"/>
    <w:rsid w:val="00763F89"/>
    <w:rsid w:val="0076471E"/>
    <w:rsid w:val="007650C8"/>
    <w:rsid w:val="007657EE"/>
    <w:rsid w:val="00766FBB"/>
    <w:rsid w:val="007731C0"/>
    <w:rsid w:val="0077599E"/>
    <w:rsid w:val="0077699F"/>
    <w:rsid w:val="00777118"/>
    <w:rsid w:val="00780562"/>
    <w:rsid w:val="0078078E"/>
    <w:rsid w:val="00781427"/>
    <w:rsid w:val="00781A4A"/>
    <w:rsid w:val="00781B26"/>
    <w:rsid w:val="00781ECA"/>
    <w:rsid w:val="007825BD"/>
    <w:rsid w:val="00782680"/>
    <w:rsid w:val="00783F60"/>
    <w:rsid w:val="007849DF"/>
    <w:rsid w:val="00785FF8"/>
    <w:rsid w:val="00787BB3"/>
    <w:rsid w:val="007911BE"/>
    <w:rsid w:val="00791FF1"/>
    <w:rsid w:val="0079487A"/>
    <w:rsid w:val="00794B3C"/>
    <w:rsid w:val="00795112"/>
    <w:rsid w:val="00796D70"/>
    <w:rsid w:val="007A3E1E"/>
    <w:rsid w:val="007A4E26"/>
    <w:rsid w:val="007A7531"/>
    <w:rsid w:val="007B0094"/>
    <w:rsid w:val="007B03FC"/>
    <w:rsid w:val="007B0F3D"/>
    <w:rsid w:val="007B15CB"/>
    <w:rsid w:val="007B1E59"/>
    <w:rsid w:val="007B20AD"/>
    <w:rsid w:val="007B40BF"/>
    <w:rsid w:val="007B415F"/>
    <w:rsid w:val="007B4C7E"/>
    <w:rsid w:val="007B5B47"/>
    <w:rsid w:val="007B607B"/>
    <w:rsid w:val="007B66D2"/>
    <w:rsid w:val="007B7BFD"/>
    <w:rsid w:val="007C0F91"/>
    <w:rsid w:val="007C14AC"/>
    <w:rsid w:val="007C190C"/>
    <w:rsid w:val="007C63B6"/>
    <w:rsid w:val="007C7BC7"/>
    <w:rsid w:val="007C7D6B"/>
    <w:rsid w:val="007D11FC"/>
    <w:rsid w:val="007D2AAE"/>
    <w:rsid w:val="007D2B86"/>
    <w:rsid w:val="007D33CF"/>
    <w:rsid w:val="007D3FCC"/>
    <w:rsid w:val="007D5459"/>
    <w:rsid w:val="007D5A61"/>
    <w:rsid w:val="007D5EB0"/>
    <w:rsid w:val="007D680A"/>
    <w:rsid w:val="007D694F"/>
    <w:rsid w:val="007E0144"/>
    <w:rsid w:val="007E0AFC"/>
    <w:rsid w:val="007E30F1"/>
    <w:rsid w:val="007E3A69"/>
    <w:rsid w:val="007E71D5"/>
    <w:rsid w:val="007E7245"/>
    <w:rsid w:val="007E7762"/>
    <w:rsid w:val="007F073E"/>
    <w:rsid w:val="007F0B57"/>
    <w:rsid w:val="007F1CA4"/>
    <w:rsid w:val="007F2004"/>
    <w:rsid w:val="007F25C3"/>
    <w:rsid w:val="007F27D8"/>
    <w:rsid w:val="007F55D8"/>
    <w:rsid w:val="007F7932"/>
    <w:rsid w:val="008015DD"/>
    <w:rsid w:val="00802E3F"/>
    <w:rsid w:val="00802EBD"/>
    <w:rsid w:val="00805EE5"/>
    <w:rsid w:val="0080664F"/>
    <w:rsid w:val="00806732"/>
    <w:rsid w:val="00806830"/>
    <w:rsid w:val="00806862"/>
    <w:rsid w:val="00806890"/>
    <w:rsid w:val="0080694F"/>
    <w:rsid w:val="008107C1"/>
    <w:rsid w:val="00811A73"/>
    <w:rsid w:val="00812DE8"/>
    <w:rsid w:val="008141AA"/>
    <w:rsid w:val="008154BF"/>
    <w:rsid w:val="008159F2"/>
    <w:rsid w:val="00816BAC"/>
    <w:rsid w:val="00817F86"/>
    <w:rsid w:val="00820074"/>
    <w:rsid w:val="0082080A"/>
    <w:rsid w:val="00820A86"/>
    <w:rsid w:val="00824C2E"/>
    <w:rsid w:val="00825C76"/>
    <w:rsid w:val="00826A00"/>
    <w:rsid w:val="00826AC6"/>
    <w:rsid w:val="00826EB5"/>
    <w:rsid w:val="00826F14"/>
    <w:rsid w:val="00830650"/>
    <w:rsid w:val="00830C06"/>
    <w:rsid w:val="008312EC"/>
    <w:rsid w:val="00831AD0"/>
    <w:rsid w:val="008329E4"/>
    <w:rsid w:val="00833189"/>
    <w:rsid w:val="008339AB"/>
    <w:rsid w:val="00834451"/>
    <w:rsid w:val="00835E05"/>
    <w:rsid w:val="008367A7"/>
    <w:rsid w:val="00836E0D"/>
    <w:rsid w:val="00836E69"/>
    <w:rsid w:val="00837C1B"/>
    <w:rsid w:val="008410E1"/>
    <w:rsid w:val="00843CDA"/>
    <w:rsid w:val="008451A8"/>
    <w:rsid w:val="0084534D"/>
    <w:rsid w:val="00846265"/>
    <w:rsid w:val="008479EB"/>
    <w:rsid w:val="008526CD"/>
    <w:rsid w:val="008545CF"/>
    <w:rsid w:val="0085461A"/>
    <w:rsid w:val="00854A1A"/>
    <w:rsid w:val="008563BB"/>
    <w:rsid w:val="0085733D"/>
    <w:rsid w:val="0086349E"/>
    <w:rsid w:val="00863FDA"/>
    <w:rsid w:val="00864EF1"/>
    <w:rsid w:val="00866A3E"/>
    <w:rsid w:val="008678D5"/>
    <w:rsid w:val="00877137"/>
    <w:rsid w:val="00877CF1"/>
    <w:rsid w:val="00880036"/>
    <w:rsid w:val="0088043B"/>
    <w:rsid w:val="0088052E"/>
    <w:rsid w:val="00881C3E"/>
    <w:rsid w:val="00883247"/>
    <w:rsid w:val="0088352B"/>
    <w:rsid w:val="00883C5D"/>
    <w:rsid w:val="00884A95"/>
    <w:rsid w:val="00884D20"/>
    <w:rsid w:val="00885469"/>
    <w:rsid w:val="00890014"/>
    <w:rsid w:val="008910CC"/>
    <w:rsid w:val="008925D1"/>
    <w:rsid w:val="00892C50"/>
    <w:rsid w:val="00893555"/>
    <w:rsid w:val="00893BF3"/>
    <w:rsid w:val="008948DF"/>
    <w:rsid w:val="008967D1"/>
    <w:rsid w:val="00897724"/>
    <w:rsid w:val="00897BBA"/>
    <w:rsid w:val="008A1014"/>
    <w:rsid w:val="008A12AF"/>
    <w:rsid w:val="008A1550"/>
    <w:rsid w:val="008A1815"/>
    <w:rsid w:val="008A1EDF"/>
    <w:rsid w:val="008A5E53"/>
    <w:rsid w:val="008A60CE"/>
    <w:rsid w:val="008A60FE"/>
    <w:rsid w:val="008A66CB"/>
    <w:rsid w:val="008A6E09"/>
    <w:rsid w:val="008B22EE"/>
    <w:rsid w:val="008B2958"/>
    <w:rsid w:val="008B2983"/>
    <w:rsid w:val="008B2DCC"/>
    <w:rsid w:val="008B37CE"/>
    <w:rsid w:val="008B4133"/>
    <w:rsid w:val="008B52ED"/>
    <w:rsid w:val="008B5B87"/>
    <w:rsid w:val="008B7D4E"/>
    <w:rsid w:val="008C036B"/>
    <w:rsid w:val="008C1F41"/>
    <w:rsid w:val="008C262E"/>
    <w:rsid w:val="008C288C"/>
    <w:rsid w:val="008C3976"/>
    <w:rsid w:val="008C3E1B"/>
    <w:rsid w:val="008C53FF"/>
    <w:rsid w:val="008C5B65"/>
    <w:rsid w:val="008C68A3"/>
    <w:rsid w:val="008C6979"/>
    <w:rsid w:val="008C707C"/>
    <w:rsid w:val="008C7467"/>
    <w:rsid w:val="008D0D67"/>
    <w:rsid w:val="008D184B"/>
    <w:rsid w:val="008D2AB4"/>
    <w:rsid w:val="008D3ED1"/>
    <w:rsid w:val="008D54E4"/>
    <w:rsid w:val="008D566C"/>
    <w:rsid w:val="008D57C7"/>
    <w:rsid w:val="008D6391"/>
    <w:rsid w:val="008D6BA3"/>
    <w:rsid w:val="008D739F"/>
    <w:rsid w:val="008D7ECA"/>
    <w:rsid w:val="008D7F4B"/>
    <w:rsid w:val="008E04FC"/>
    <w:rsid w:val="008E1C13"/>
    <w:rsid w:val="008E281F"/>
    <w:rsid w:val="008E6AF3"/>
    <w:rsid w:val="008E7187"/>
    <w:rsid w:val="008E7755"/>
    <w:rsid w:val="008E7E46"/>
    <w:rsid w:val="008F327B"/>
    <w:rsid w:val="008F6968"/>
    <w:rsid w:val="008F6E85"/>
    <w:rsid w:val="008F7F55"/>
    <w:rsid w:val="009007AD"/>
    <w:rsid w:val="00900CDE"/>
    <w:rsid w:val="0090215D"/>
    <w:rsid w:val="009060C5"/>
    <w:rsid w:val="00906A64"/>
    <w:rsid w:val="00906FA6"/>
    <w:rsid w:val="009073DF"/>
    <w:rsid w:val="00911546"/>
    <w:rsid w:val="00913423"/>
    <w:rsid w:val="00913A10"/>
    <w:rsid w:val="00913D0B"/>
    <w:rsid w:val="009146B8"/>
    <w:rsid w:val="009150F0"/>
    <w:rsid w:val="00916001"/>
    <w:rsid w:val="00917A9B"/>
    <w:rsid w:val="009201D3"/>
    <w:rsid w:val="00921AF3"/>
    <w:rsid w:val="00922326"/>
    <w:rsid w:val="009235BB"/>
    <w:rsid w:val="00924893"/>
    <w:rsid w:val="00925749"/>
    <w:rsid w:val="00926196"/>
    <w:rsid w:val="00927431"/>
    <w:rsid w:val="00930DD0"/>
    <w:rsid w:val="0093153D"/>
    <w:rsid w:val="00933462"/>
    <w:rsid w:val="0093357E"/>
    <w:rsid w:val="009341C2"/>
    <w:rsid w:val="009354C9"/>
    <w:rsid w:val="00935A0D"/>
    <w:rsid w:val="00941F93"/>
    <w:rsid w:val="0094360E"/>
    <w:rsid w:val="00943D31"/>
    <w:rsid w:val="00945A64"/>
    <w:rsid w:val="00947736"/>
    <w:rsid w:val="00950249"/>
    <w:rsid w:val="009505E6"/>
    <w:rsid w:val="009510A1"/>
    <w:rsid w:val="00953F37"/>
    <w:rsid w:val="0095512A"/>
    <w:rsid w:val="00955EC5"/>
    <w:rsid w:val="009567C5"/>
    <w:rsid w:val="00956E4A"/>
    <w:rsid w:val="00957914"/>
    <w:rsid w:val="009602B4"/>
    <w:rsid w:val="0096051B"/>
    <w:rsid w:val="0096055D"/>
    <w:rsid w:val="009606CC"/>
    <w:rsid w:val="00960C9A"/>
    <w:rsid w:val="00963119"/>
    <w:rsid w:val="00964F02"/>
    <w:rsid w:val="0096559B"/>
    <w:rsid w:val="0096674C"/>
    <w:rsid w:val="00966F5F"/>
    <w:rsid w:val="009678E9"/>
    <w:rsid w:val="00967C83"/>
    <w:rsid w:val="009723B2"/>
    <w:rsid w:val="00972B71"/>
    <w:rsid w:val="00973F34"/>
    <w:rsid w:val="00974678"/>
    <w:rsid w:val="00974F68"/>
    <w:rsid w:val="0097591C"/>
    <w:rsid w:val="0098249C"/>
    <w:rsid w:val="00983F4C"/>
    <w:rsid w:val="00984089"/>
    <w:rsid w:val="009869B1"/>
    <w:rsid w:val="00986A54"/>
    <w:rsid w:val="00986E60"/>
    <w:rsid w:val="009901AB"/>
    <w:rsid w:val="00991964"/>
    <w:rsid w:val="0099204E"/>
    <w:rsid w:val="0099458A"/>
    <w:rsid w:val="00994CBA"/>
    <w:rsid w:val="009952D2"/>
    <w:rsid w:val="009956BF"/>
    <w:rsid w:val="0099666A"/>
    <w:rsid w:val="00997473"/>
    <w:rsid w:val="00997F55"/>
    <w:rsid w:val="009A22BF"/>
    <w:rsid w:val="009A3642"/>
    <w:rsid w:val="009A6AD0"/>
    <w:rsid w:val="009B013E"/>
    <w:rsid w:val="009B1C86"/>
    <w:rsid w:val="009B6181"/>
    <w:rsid w:val="009B6EAD"/>
    <w:rsid w:val="009B6FA7"/>
    <w:rsid w:val="009C1A9C"/>
    <w:rsid w:val="009C1C6D"/>
    <w:rsid w:val="009C21C3"/>
    <w:rsid w:val="009C3151"/>
    <w:rsid w:val="009C3C28"/>
    <w:rsid w:val="009C5288"/>
    <w:rsid w:val="009D323D"/>
    <w:rsid w:val="009D329B"/>
    <w:rsid w:val="009D3A54"/>
    <w:rsid w:val="009D6EF0"/>
    <w:rsid w:val="009D7953"/>
    <w:rsid w:val="009D7C8B"/>
    <w:rsid w:val="009E0971"/>
    <w:rsid w:val="009E15CA"/>
    <w:rsid w:val="009E2105"/>
    <w:rsid w:val="009E2195"/>
    <w:rsid w:val="009E391C"/>
    <w:rsid w:val="009E476B"/>
    <w:rsid w:val="009E510B"/>
    <w:rsid w:val="009E7AE8"/>
    <w:rsid w:val="009F0B7D"/>
    <w:rsid w:val="009F0EAE"/>
    <w:rsid w:val="009F1E73"/>
    <w:rsid w:val="009F1EFE"/>
    <w:rsid w:val="009F23FE"/>
    <w:rsid w:val="009F2C26"/>
    <w:rsid w:val="009F4EB9"/>
    <w:rsid w:val="009F53D4"/>
    <w:rsid w:val="009F5B18"/>
    <w:rsid w:val="009F6C87"/>
    <w:rsid w:val="009F774F"/>
    <w:rsid w:val="009F7F27"/>
    <w:rsid w:val="00A00173"/>
    <w:rsid w:val="00A015E2"/>
    <w:rsid w:val="00A02904"/>
    <w:rsid w:val="00A0330B"/>
    <w:rsid w:val="00A037C1"/>
    <w:rsid w:val="00A0561E"/>
    <w:rsid w:val="00A07C7B"/>
    <w:rsid w:val="00A10578"/>
    <w:rsid w:val="00A106DD"/>
    <w:rsid w:val="00A13719"/>
    <w:rsid w:val="00A13979"/>
    <w:rsid w:val="00A1554A"/>
    <w:rsid w:val="00A17735"/>
    <w:rsid w:val="00A17BF5"/>
    <w:rsid w:val="00A20031"/>
    <w:rsid w:val="00A209D7"/>
    <w:rsid w:val="00A21A20"/>
    <w:rsid w:val="00A234D0"/>
    <w:rsid w:val="00A2431C"/>
    <w:rsid w:val="00A24FC1"/>
    <w:rsid w:val="00A261AA"/>
    <w:rsid w:val="00A309A7"/>
    <w:rsid w:val="00A319DC"/>
    <w:rsid w:val="00A32D67"/>
    <w:rsid w:val="00A343DC"/>
    <w:rsid w:val="00A36E6B"/>
    <w:rsid w:val="00A4018D"/>
    <w:rsid w:val="00A41A2F"/>
    <w:rsid w:val="00A43250"/>
    <w:rsid w:val="00A43D4B"/>
    <w:rsid w:val="00A44444"/>
    <w:rsid w:val="00A45590"/>
    <w:rsid w:val="00A45890"/>
    <w:rsid w:val="00A45C6E"/>
    <w:rsid w:val="00A50C3D"/>
    <w:rsid w:val="00A514C6"/>
    <w:rsid w:val="00A52C57"/>
    <w:rsid w:val="00A5443C"/>
    <w:rsid w:val="00A54C84"/>
    <w:rsid w:val="00A551F8"/>
    <w:rsid w:val="00A55495"/>
    <w:rsid w:val="00A55EB0"/>
    <w:rsid w:val="00A56F64"/>
    <w:rsid w:val="00A57DA1"/>
    <w:rsid w:val="00A60D0E"/>
    <w:rsid w:val="00A61928"/>
    <w:rsid w:val="00A65228"/>
    <w:rsid w:val="00A667F5"/>
    <w:rsid w:val="00A66FCC"/>
    <w:rsid w:val="00A6701F"/>
    <w:rsid w:val="00A674C1"/>
    <w:rsid w:val="00A67E5A"/>
    <w:rsid w:val="00A70E90"/>
    <w:rsid w:val="00A74141"/>
    <w:rsid w:val="00A7769F"/>
    <w:rsid w:val="00A80A36"/>
    <w:rsid w:val="00A811DB"/>
    <w:rsid w:val="00A823B8"/>
    <w:rsid w:val="00A8250A"/>
    <w:rsid w:val="00A83D1F"/>
    <w:rsid w:val="00A8418E"/>
    <w:rsid w:val="00A8565D"/>
    <w:rsid w:val="00A85AFD"/>
    <w:rsid w:val="00A8683E"/>
    <w:rsid w:val="00A870D8"/>
    <w:rsid w:val="00A87345"/>
    <w:rsid w:val="00A92B8C"/>
    <w:rsid w:val="00A945CE"/>
    <w:rsid w:val="00A94C93"/>
    <w:rsid w:val="00A9592D"/>
    <w:rsid w:val="00A95D99"/>
    <w:rsid w:val="00A961B9"/>
    <w:rsid w:val="00A96B58"/>
    <w:rsid w:val="00A97095"/>
    <w:rsid w:val="00A976F2"/>
    <w:rsid w:val="00A97DEC"/>
    <w:rsid w:val="00AA4F55"/>
    <w:rsid w:val="00AA56E0"/>
    <w:rsid w:val="00AA578F"/>
    <w:rsid w:val="00AA692D"/>
    <w:rsid w:val="00AA7E62"/>
    <w:rsid w:val="00AB01D0"/>
    <w:rsid w:val="00AB12F1"/>
    <w:rsid w:val="00AB1739"/>
    <w:rsid w:val="00AB2E49"/>
    <w:rsid w:val="00AB3669"/>
    <w:rsid w:val="00AB36DB"/>
    <w:rsid w:val="00AB4A53"/>
    <w:rsid w:val="00AB4FAB"/>
    <w:rsid w:val="00AB551F"/>
    <w:rsid w:val="00AB62C2"/>
    <w:rsid w:val="00AB658B"/>
    <w:rsid w:val="00AB6C69"/>
    <w:rsid w:val="00AC07CD"/>
    <w:rsid w:val="00AC0C3B"/>
    <w:rsid w:val="00AC0DB0"/>
    <w:rsid w:val="00AC14AE"/>
    <w:rsid w:val="00AC1EA3"/>
    <w:rsid w:val="00AC3F6C"/>
    <w:rsid w:val="00AC4339"/>
    <w:rsid w:val="00AC5712"/>
    <w:rsid w:val="00AC5D21"/>
    <w:rsid w:val="00AC6E85"/>
    <w:rsid w:val="00AC6EEB"/>
    <w:rsid w:val="00AD1F61"/>
    <w:rsid w:val="00AD2180"/>
    <w:rsid w:val="00AD2208"/>
    <w:rsid w:val="00AD38FD"/>
    <w:rsid w:val="00AD4D8D"/>
    <w:rsid w:val="00AD597F"/>
    <w:rsid w:val="00AD7684"/>
    <w:rsid w:val="00AD7BD8"/>
    <w:rsid w:val="00AD7FEF"/>
    <w:rsid w:val="00AE2465"/>
    <w:rsid w:val="00AE3150"/>
    <w:rsid w:val="00AE33C0"/>
    <w:rsid w:val="00AE3897"/>
    <w:rsid w:val="00AE4A70"/>
    <w:rsid w:val="00AE5DB7"/>
    <w:rsid w:val="00AE5E09"/>
    <w:rsid w:val="00AE660D"/>
    <w:rsid w:val="00AE6758"/>
    <w:rsid w:val="00AE7924"/>
    <w:rsid w:val="00AE7B37"/>
    <w:rsid w:val="00AE7E3B"/>
    <w:rsid w:val="00AF3957"/>
    <w:rsid w:val="00AF4624"/>
    <w:rsid w:val="00AF680C"/>
    <w:rsid w:val="00AF72AF"/>
    <w:rsid w:val="00AF7FBB"/>
    <w:rsid w:val="00B0029B"/>
    <w:rsid w:val="00B01074"/>
    <w:rsid w:val="00B013BE"/>
    <w:rsid w:val="00B02919"/>
    <w:rsid w:val="00B0315B"/>
    <w:rsid w:val="00B04ACE"/>
    <w:rsid w:val="00B04B84"/>
    <w:rsid w:val="00B055F1"/>
    <w:rsid w:val="00B0570C"/>
    <w:rsid w:val="00B06CE4"/>
    <w:rsid w:val="00B07883"/>
    <w:rsid w:val="00B07B90"/>
    <w:rsid w:val="00B10259"/>
    <w:rsid w:val="00B10D09"/>
    <w:rsid w:val="00B117CD"/>
    <w:rsid w:val="00B126E0"/>
    <w:rsid w:val="00B15998"/>
    <w:rsid w:val="00B15A36"/>
    <w:rsid w:val="00B15E03"/>
    <w:rsid w:val="00B16809"/>
    <w:rsid w:val="00B214F2"/>
    <w:rsid w:val="00B23107"/>
    <w:rsid w:val="00B261C7"/>
    <w:rsid w:val="00B336F8"/>
    <w:rsid w:val="00B340FF"/>
    <w:rsid w:val="00B34705"/>
    <w:rsid w:val="00B3589B"/>
    <w:rsid w:val="00B40B8E"/>
    <w:rsid w:val="00B41DE8"/>
    <w:rsid w:val="00B42CA5"/>
    <w:rsid w:val="00B42DAF"/>
    <w:rsid w:val="00B42EB0"/>
    <w:rsid w:val="00B43387"/>
    <w:rsid w:val="00B4382D"/>
    <w:rsid w:val="00B44AB2"/>
    <w:rsid w:val="00B44F50"/>
    <w:rsid w:val="00B45DF3"/>
    <w:rsid w:val="00B478F6"/>
    <w:rsid w:val="00B47E68"/>
    <w:rsid w:val="00B50A3B"/>
    <w:rsid w:val="00B51CCA"/>
    <w:rsid w:val="00B51E4F"/>
    <w:rsid w:val="00B5310D"/>
    <w:rsid w:val="00B53CBC"/>
    <w:rsid w:val="00B53D34"/>
    <w:rsid w:val="00B609BF"/>
    <w:rsid w:val="00B60A8C"/>
    <w:rsid w:val="00B60BFD"/>
    <w:rsid w:val="00B616CD"/>
    <w:rsid w:val="00B61BD9"/>
    <w:rsid w:val="00B6393B"/>
    <w:rsid w:val="00B64198"/>
    <w:rsid w:val="00B652E3"/>
    <w:rsid w:val="00B67164"/>
    <w:rsid w:val="00B70168"/>
    <w:rsid w:val="00B7028D"/>
    <w:rsid w:val="00B710AE"/>
    <w:rsid w:val="00B71261"/>
    <w:rsid w:val="00B721AD"/>
    <w:rsid w:val="00B740D7"/>
    <w:rsid w:val="00B75C18"/>
    <w:rsid w:val="00B76366"/>
    <w:rsid w:val="00B766D8"/>
    <w:rsid w:val="00B83B15"/>
    <w:rsid w:val="00B850BD"/>
    <w:rsid w:val="00B8526A"/>
    <w:rsid w:val="00B852EB"/>
    <w:rsid w:val="00B85477"/>
    <w:rsid w:val="00B87047"/>
    <w:rsid w:val="00B928B2"/>
    <w:rsid w:val="00B92B99"/>
    <w:rsid w:val="00B937A8"/>
    <w:rsid w:val="00B94CA4"/>
    <w:rsid w:val="00B95D0D"/>
    <w:rsid w:val="00B95E44"/>
    <w:rsid w:val="00B96196"/>
    <w:rsid w:val="00B973E7"/>
    <w:rsid w:val="00B97A79"/>
    <w:rsid w:val="00BA0EC1"/>
    <w:rsid w:val="00BA17A8"/>
    <w:rsid w:val="00BA27F2"/>
    <w:rsid w:val="00BA32F3"/>
    <w:rsid w:val="00BA67CD"/>
    <w:rsid w:val="00BA70DE"/>
    <w:rsid w:val="00BB0029"/>
    <w:rsid w:val="00BB171F"/>
    <w:rsid w:val="00BB1C33"/>
    <w:rsid w:val="00BB2F73"/>
    <w:rsid w:val="00BB3321"/>
    <w:rsid w:val="00BC14BA"/>
    <w:rsid w:val="00BC303E"/>
    <w:rsid w:val="00BC3BF5"/>
    <w:rsid w:val="00BC5F17"/>
    <w:rsid w:val="00BD0E16"/>
    <w:rsid w:val="00BD12A1"/>
    <w:rsid w:val="00BD3EC1"/>
    <w:rsid w:val="00BD5183"/>
    <w:rsid w:val="00BD5D16"/>
    <w:rsid w:val="00BD79C2"/>
    <w:rsid w:val="00BD7FEC"/>
    <w:rsid w:val="00BE10A1"/>
    <w:rsid w:val="00BE1B34"/>
    <w:rsid w:val="00BE3203"/>
    <w:rsid w:val="00BE447C"/>
    <w:rsid w:val="00BE4E38"/>
    <w:rsid w:val="00BE6DEE"/>
    <w:rsid w:val="00BF0128"/>
    <w:rsid w:val="00BF01F7"/>
    <w:rsid w:val="00BF0702"/>
    <w:rsid w:val="00BF0BCF"/>
    <w:rsid w:val="00BF158C"/>
    <w:rsid w:val="00BF158E"/>
    <w:rsid w:val="00BF23AE"/>
    <w:rsid w:val="00BF3A67"/>
    <w:rsid w:val="00BF42F5"/>
    <w:rsid w:val="00BF4ED5"/>
    <w:rsid w:val="00BF5749"/>
    <w:rsid w:val="00BF591E"/>
    <w:rsid w:val="00BF612F"/>
    <w:rsid w:val="00BF645B"/>
    <w:rsid w:val="00BF6BB9"/>
    <w:rsid w:val="00C022E2"/>
    <w:rsid w:val="00C03A57"/>
    <w:rsid w:val="00C06C3F"/>
    <w:rsid w:val="00C07971"/>
    <w:rsid w:val="00C07ADB"/>
    <w:rsid w:val="00C121B2"/>
    <w:rsid w:val="00C14366"/>
    <w:rsid w:val="00C1770C"/>
    <w:rsid w:val="00C201B8"/>
    <w:rsid w:val="00C2055F"/>
    <w:rsid w:val="00C20EAC"/>
    <w:rsid w:val="00C212B1"/>
    <w:rsid w:val="00C219CB"/>
    <w:rsid w:val="00C24979"/>
    <w:rsid w:val="00C24AC8"/>
    <w:rsid w:val="00C25261"/>
    <w:rsid w:val="00C253D9"/>
    <w:rsid w:val="00C2699B"/>
    <w:rsid w:val="00C27044"/>
    <w:rsid w:val="00C325FB"/>
    <w:rsid w:val="00C33693"/>
    <w:rsid w:val="00C33A63"/>
    <w:rsid w:val="00C34A32"/>
    <w:rsid w:val="00C35389"/>
    <w:rsid w:val="00C35647"/>
    <w:rsid w:val="00C37873"/>
    <w:rsid w:val="00C41493"/>
    <w:rsid w:val="00C44DD0"/>
    <w:rsid w:val="00C463B5"/>
    <w:rsid w:val="00C47838"/>
    <w:rsid w:val="00C47AC7"/>
    <w:rsid w:val="00C523DE"/>
    <w:rsid w:val="00C563FC"/>
    <w:rsid w:val="00C56514"/>
    <w:rsid w:val="00C6001E"/>
    <w:rsid w:val="00C60841"/>
    <w:rsid w:val="00C6127D"/>
    <w:rsid w:val="00C61C6D"/>
    <w:rsid w:val="00C621B8"/>
    <w:rsid w:val="00C629E5"/>
    <w:rsid w:val="00C62DCD"/>
    <w:rsid w:val="00C62E11"/>
    <w:rsid w:val="00C63828"/>
    <w:rsid w:val="00C6453D"/>
    <w:rsid w:val="00C65A18"/>
    <w:rsid w:val="00C662BE"/>
    <w:rsid w:val="00C675FA"/>
    <w:rsid w:val="00C6771B"/>
    <w:rsid w:val="00C67787"/>
    <w:rsid w:val="00C67A87"/>
    <w:rsid w:val="00C67DA7"/>
    <w:rsid w:val="00C70342"/>
    <w:rsid w:val="00C719BE"/>
    <w:rsid w:val="00C72E7E"/>
    <w:rsid w:val="00C73BAD"/>
    <w:rsid w:val="00C74B33"/>
    <w:rsid w:val="00C765A7"/>
    <w:rsid w:val="00C772B3"/>
    <w:rsid w:val="00C776E0"/>
    <w:rsid w:val="00C77775"/>
    <w:rsid w:val="00C803F1"/>
    <w:rsid w:val="00C80B42"/>
    <w:rsid w:val="00C81367"/>
    <w:rsid w:val="00C81BB6"/>
    <w:rsid w:val="00C82015"/>
    <w:rsid w:val="00C8247B"/>
    <w:rsid w:val="00C824EB"/>
    <w:rsid w:val="00C83D7F"/>
    <w:rsid w:val="00C844A9"/>
    <w:rsid w:val="00C85A78"/>
    <w:rsid w:val="00C86B15"/>
    <w:rsid w:val="00C873D2"/>
    <w:rsid w:val="00C87BE6"/>
    <w:rsid w:val="00C87C51"/>
    <w:rsid w:val="00C9105E"/>
    <w:rsid w:val="00C91552"/>
    <w:rsid w:val="00C94CA7"/>
    <w:rsid w:val="00C94DDD"/>
    <w:rsid w:val="00C96686"/>
    <w:rsid w:val="00CA2195"/>
    <w:rsid w:val="00CA3DC7"/>
    <w:rsid w:val="00CA478E"/>
    <w:rsid w:val="00CA600D"/>
    <w:rsid w:val="00CA70A8"/>
    <w:rsid w:val="00CA7448"/>
    <w:rsid w:val="00CA7D59"/>
    <w:rsid w:val="00CB013C"/>
    <w:rsid w:val="00CB2CFA"/>
    <w:rsid w:val="00CB7C00"/>
    <w:rsid w:val="00CC1FB8"/>
    <w:rsid w:val="00CC278D"/>
    <w:rsid w:val="00CC3931"/>
    <w:rsid w:val="00CC53E5"/>
    <w:rsid w:val="00CC56B6"/>
    <w:rsid w:val="00CC5B1D"/>
    <w:rsid w:val="00CD12EB"/>
    <w:rsid w:val="00CD214D"/>
    <w:rsid w:val="00CD2DD2"/>
    <w:rsid w:val="00CD36B9"/>
    <w:rsid w:val="00CD72D7"/>
    <w:rsid w:val="00CE077A"/>
    <w:rsid w:val="00CE0BB7"/>
    <w:rsid w:val="00CE1FCD"/>
    <w:rsid w:val="00CE4D68"/>
    <w:rsid w:val="00CE51A7"/>
    <w:rsid w:val="00CE531B"/>
    <w:rsid w:val="00CE589F"/>
    <w:rsid w:val="00CE6ADA"/>
    <w:rsid w:val="00CE7878"/>
    <w:rsid w:val="00CF1609"/>
    <w:rsid w:val="00CF19AF"/>
    <w:rsid w:val="00CF29F1"/>
    <w:rsid w:val="00CF4E35"/>
    <w:rsid w:val="00CF5698"/>
    <w:rsid w:val="00CF58FD"/>
    <w:rsid w:val="00CF5A33"/>
    <w:rsid w:val="00CF5AE0"/>
    <w:rsid w:val="00CF699E"/>
    <w:rsid w:val="00D01303"/>
    <w:rsid w:val="00D0230F"/>
    <w:rsid w:val="00D059F9"/>
    <w:rsid w:val="00D05FAD"/>
    <w:rsid w:val="00D074DE"/>
    <w:rsid w:val="00D07F09"/>
    <w:rsid w:val="00D10086"/>
    <w:rsid w:val="00D11717"/>
    <w:rsid w:val="00D11E54"/>
    <w:rsid w:val="00D123EE"/>
    <w:rsid w:val="00D16441"/>
    <w:rsid w:val="00D16DCA"/>
    <w:rsid w:val="00D20C2C"/>
    <w:rsid w:val="00D20F24"/>
    <w:rsid w:val="00D216B7"/>
    <w:rsid w:val="00D222BC"/>
    <w:rsid w:val="00D239E8"/>
    <w:rsid w:val="00D24D68"/>
    <w:rsid w:val="00D27427"/>
    <w:rsid w:val="00D3001A"/>
    <w:rsid w:val="00D30553"/>
    <w:rsid w:val="00D32FB8"/>
    <w:rsid w:val="00D33CCF"/>
    <w:rsid w:val="00D342A9"/>
    <w:rsid w:val="00D34A8C"/>
    <w:rsid w:val="00D358D8"/>
    <w:rsid w:val="00D35E18"/>
    <w:rsid w:val="00D36A86"/>
    <w:rsid w:val="00D36C9B"/>
    <w:rsid w:val="00D379A1"/>
    <w:rsid w:val="00D37FDC"/>
    <w:rsid w:val="00D41EA7"/>
    <w:rsid w:val="00D42CE3"/>
    <w:rsid w:val="00D42F62"/>
    <w:rsid w:val="00D4392D"/>
    <w:rsid w:val="00D46DBD"/>
    <w:rsid w:val="00D51702"/>
    <w:rsid w:val="00D522C2"/>
    <w:rsid w:val="00D527FF"/>
    <w:rsid w:val="00D53EAE"/>
    <w:rsid w:val="00D550F7"/>
    <w:rsid w:val="00D60576"/>
    <w:rsid w:val="00D61194"/>
    <w:rsid w:val="00D61ADA"/>
    <w:rsid w:val="00D62E9D"/>
    <w:rsid w:val="00D635E3"/>
    <w:rsid w:val="00D6478C"/>
    <w:rsid w:val="00D65235"/>
    <w:rsid w:val="00D65A11"/>
    <w:rsid w:val="00D6768A"/>
    <w:rsid w:val="00D709AE"/>
    <w:rsid w:val="00D733F3"/>
    <w:rsid w:val="00D739B2"/>
    <w:rsid w:val="00D740C9"/>
    <w:rsid w:val="00D74FCC"/>
    <w:rsid w:val="00D77802"/>
    <w:rsid w:val="00D80A48"/>
    <w:rsid w:val="00D81A4D"/>
    <w:rsid w:val="00D822FB"/>
    <w:rsid w:val="00D824B9"/>
    <w:rsid w:val="00D82815"/>
    <w:rsid w:val="00D82FB9"/>
    <w:rsid w:val="00D86FAA"/>
    <w:rsid w:val="00D9025E"/>
    <w:rsid w:val="00D91736"/>
    <w:rsid w:val="00D9229D"/>
    <w:rsid w:val="00D93170"/>
    <w:rsid w:val="00D93FCB"/>
    <w:rsid w:val="00D94591"/>
    <w:rsid w:val="00D946F4"/>
    <w:rsid w:val="00D94D0E"/>
    <w:rsid w:val="00D94EA3"/>
    <w:rsid w:val="00D953FB"/>
    <w:rsid w:val="00D9583E"/>
    <w:rsid w:val="00D964C9"/>
    <w:rsid w:val="00D97355"/>
    <w:rsid w:val="00DA0A37"/>
    <w:rsid w:val="00DA1171"/>
    <w:rsid w:val="00DA151C"/>
    <w:rsid w:val="00DA2B9B"/>
    <w:rsid w:val="00DA2EF0"/>
    <w:rsid w:val="00DA4654"/>
    <w:rsid w:val="00DA49F9"/>
    <w:rsid w:val="00DA57DE"/>
    <w:rsid w:val="00DA6F06"/>
    <w:rsid w:val="00DA75FD"/>
    <w:rsid w:val="00DB0151"/>
    <w:rsid w:val="00DB2881"/>
    <w:rsid w:val="00DB5CEC"/>
    <w:rsid w:val="00DB6342"/>
    <w:rsid w:val="00DB63F0"/>
    <w:rsid w:val="00DB7333"/>
    <w:rsid w:val="00DB77E5"/>
    <w:rsid w:val="00DB79AD"/>
    <w:rsid w:val="00DC05C2"/>
    <w:rsid w:val="00DC0E87"/>
    <w:rsid w:val="00DC4754"/>
    <w:rsid w:val="00DC47E2"/>
    <w:rsid w:val="00DC7543"/>
    <w:rsid w:val="00DC7597"/>
    <w:rsid w:val="00DD2B5E"/>
    <w:rsid w:val="00DD339D"/>
    <w:rsid w:val="00DD6010"/>
    <w:rsid w:val="00DD63E7"/>
    <w:rsid w:val="00DD69E2"/>
    <w:rsid w:val="00DD7C65"/>
    <w:rsid w:val="00DE0DAC"/>
    <w:rsid w:val="00DE1483"/>
    <w:rsid w:val="00DE16F9"/>
    <w:rsid w:val="00DE248B"/>
    <w:rsid w:val="00DE3767"/>
    <w:rsid w:val="00DE4718"/>
    <w:rsid w:val="00DE4E8A"/>
    <w:rsid w:val="00DE5180"/>
    <w:rsid w:val="00DE6906"/>
    <w:rsid w:val="00DE7178"/>
    <w:rsid w:val="00DF09DF"/>
    <w:rsid w:val="00DF2312"/>
    <w:rsid w:val="00DF2692"/>
    <w:rsid w:val="00DF3050"/>
    <w:rsid w:val="00DF3E71"/>
    <w:rsid w:val="00DF4B6B"/>
    <w:rsid w:val="00DF5B32"/>
    <w:rsid w:val="00DF5F97"/>
    <w:rsid w:val="00E005CB"/>
    <w:rsid w:val="00E018A2"/>
    <w:rsid w:val="00E02365"/>
    <w:rsid w:val="00E038F4"/>
    <w:rsid w:val="00E049AE"/>
    <w:rsid w:val="00E04E29"/>
    <w:rsid w:val="00E055B4"/>
    <w:rsid w:val="00E05DFE"/>
    <w:rsid w:val="00E05E07"/>
    <w:rsid w:val="00E06238"/>
    <w:rsid w:val="00E10822"/>
    <w:rsid w:val="00E10955"/>
    <w:rsid w:val="00E10B95"/>
    <w:rsid w:val="00E11191"/>
    <w:rsid w:val="00E1276E"/>
    <w:rsid w:val="00E12D8E"/>
    <w:rsid w:val="00E140D9"/>
    <w:rsid w:val="00E148AF"/>
    <w:rsid w:val="00E14D57"/>
    <w:rsid w:val="00E14EA3"/>
    <w:rsid w:val="00E1548E"/>
    <w:rsid w:val="00E15BF3"/>
    <w:rsid w:val="00E160F4"/>
    <w:rsid w:val="00E16F68"/>
    <w:rsid w:val="00E17FF5"/>
    <w:rsid w:val="00E202AA"/>
    <w:rsid w:val="00E206E7"/>
    <w:rsid w:val="00E2121B"/>
    <w:rsid w:val="00E222BC"/>
    <w:rsid w:val="00E223A9"/>
    <w:rsid w:val="00E246C3"/>
    <w:rsid w:val="00E2496D"/>
    <w:rsid w:val="00E25141"/>
    <w:rsid w:val="00E2570F"/>
    <w:rsid w:val="00E25714"/>
    <w:rsid w:val="00E269A5"/>
    <w:rsid w:val="00E275E1"/>
    <w:rsid w:val="00E300E1"/>
    <w:rsid w:val="00E30DEB"/>
    <w:rsid w:val="00E32902"/>
    <w:rsid w:val="00E3436E"/>
    <w:rsid w:val="00E356C1"/>
    <w:rsid w:val="00E37380"/>
    <w:rsid w:val="00E41856"/>
    <w:rsid w:val="00E418C3"/>
    <w:rsid w:val="00E41F4E"/>
    <w:rsid w:val="00E4273D"/>
    <w:rsid w:val="00E438CF"/>
    <w:rsid w:val="00E43E27"/>
    <w:rsid w:val="00E44CF1"/>
    <w:rsid w:val="00E4586B"/>
    <w:rsid w:val="00E479B2"/>
    <w:rsid w:val="00E50DCE"/>
    <w:rsid w:val="00E51182"/>
    <w:rsid w:val="00E52DE1"/>
    <w:rsid w:val="00E5393E"/>
    <w:rsid w:val="00E53BF6"/>
    <w:rsid w:val="00E57450"/>
    <w:rsid w:val="00E627D2"/>
    <w:rsid w:val="00E63767"/>
    <w:rsid w:val="00E63819"/>
    <w:rsid w:val="00E65187"/>
    <w:rsid w:val="00E65B79"/>
    <w:rsid w:val="00E66110"/>
    <w:rsid w:val="00E67C41"/>
    <w:rsid w:val="00E71913"/>
    <w:rsid w:val="00E76FFD"/>
    <w:rsid w:val="00E77C51"/>
    <w:rsid w:val="00E83E8E"/>
    <w:rsid w:val="00E85345"/>
    <w:rsid w:val="00E9016C"/>
    <w:rsid w:val="00E9423C"/>
    <w:rsid w:val="00E94F8B"/>
    <w:rsid w:val="00E953F1"/>
    <w:rsid w:val="00E95672"/>
    <w:rsid w:val="00E964BD"/>
    <w:rsid w:val="00EA056D"/>
    <w:rsid w:val="00EA41AC"/>
    <w:rsid w:val="00EA5329"/>
    <w:rsid w:val="00EA549F"/>
    <w:rsid w:val="00EA605F"/>
    <w:rsid w:val="00EA6BC7"/>
    <w:rsid w:val="00EA6D9E"/>
    <w:rsid w:val="00EA7350"/>
    <w:rsid w:val="00EA7783"/>
    <w:rsid w:val="00EB07E7"/>
    <w:rsid w:val="00EB1503"/>
    <w:rsid w:val="00EB1E0F"/>
    <w:rsid w:val="00EB322D"/>
    <w:rsid w:val="00EB3BC9"/>
    <w:rsid w:val="00EB5C0C"/>
    <w:rsid w:val="00EB5FA7"/>
    <w:rsid w:val="00EB74AE"/>
    <w:rsid w:val="00EB7A6C"/>
    <w:rsid w:val="00EC132A"/>
    <w:rsid w:val="00EC1839"/>
    <w:rsid w:val="00EC2EB1"/>
    <w:rsid w:val="00EC4355"/>
    <w:rsid w:val="00EC44F5"/>
    <w:rsid w:val="00EC534E"/>
    <w:rsid w:val="00EC6426"/>
    <w:rsid w:val="00EC651B"/>
    <w:rsid w:val="00EC7D2B"/>
    <w:rsid w:val="00EC7E83"/>
    <w:rsid w:val="00ED0E9E"/>
    <w:rsid w:val="00ED1463"/>
    <w:rsid w:val="00ED54EC"/>
    <w:rsid w:val="00ED5E2F"/>
    <w:rsid w:val="00ED6382"/>
    <w:rsid w:val="00ED6DBE"/>
    <w:rsid w:val="00EE05E8"/>
    <w:rsid w:val="00EE1F35"/>
    <w:rsid w:val="00EE235C"/>
    <w:rsid w:val="00EE27C4"/>
    <w:rsid w:val="00EE290F"/>
    <w:rsid w:val="00EE3328"/>
    <w:rsid w:val="00EE42FD"/>
    <w:rsid w:val="00EE5586"/>
    <w:rsid w:val="00EE7FC4"/>
    <w:rsid w:val="00EF0F51"/>
    <w:rsid w:val="00EF26DE"/>
    <w:rsid w:val="00EF26EC"/>
    <w:rsid w:val="00EF50F6"/>
    <w:rsid w:val="00EF6A08"/>
    <w:rsid w:val="00F0045F"/>
    <w:rsid w:val="00F02B97"/>
    <w:rsid w:val="00F03EB9"/>
    <w:rsid w:val="00F0699E"/>
    <w:rsid w:val="00F075AB"/>
    <w:rsid w:val="00F07697"/>
    <w:rsid w:val="00F103FE"/>
    <w:rsid w:val="00F15395"/>
    <w:rsid w:val="00F16220"/>
    <w:rsid w:val="00F1628F"/>
    <w:rsid w:val="00F207BC"/>
    <w:rsid w:val="00F20944"/>
    <w:rsid w:val="00F20D46"/>
    <w:rsid w:val="00F20FCF"/>
    <w:rsid w:val="00F21759"/>
    <w:rsid w:val="00F22798"/>
    <w:rsid w:val="00F25472"/>
    <w:rsid w:val="00F2655E"/>
    <w:rsid w:val="00F27AFB"/>
    <w:rsid w:val="00F31A69"/>
    <w:rsid w:val="00F31B55"/>
    <w:rsid w:val="00F35FEA"/>
    <w:rsid w:val="00F36570"/>
    <w:rsid w:val="00F36599"/>
    <w:rsid w:val="00F37CFF"/>
    <w:rsid w:val="00F41A1A"/>
    <w:rsid w:val="00F421A9"/>
    <w:rsid w:val="00F44085"/>
    <w:rsid w:val="00F44A92"/>
    <w:rsid w:val="00F450CD"/>
    <w:rsid w:val="00F45F48"/>
    <w:rsid w:val="00F47580"/>
    <w:rsid w:val="00F500D5"/>
    <w:rsid w:val="00F51367"/>
    <w:rsid w:val="00F51A40"/>
    <w:rsid w:val="00F51C17"/>
    <w:rsid w:val="00F51C8A"/>
    <w:rsid w:val="00F574F2"/>
    <w:rsid w:val="00F576F2"/>
    <w:rsid w:val="00F604B6"/>
    <w:rsid w:val="00F60B02"/>
    <w:rsid w:val="00F610B3"/>
    <w:rsid w:val="00F614CB"/>
    <w:rsid w:val="00F61970"/>
    <w:rsid w:val="00F61D5B"/>
    <w:rsid w:val="00F642DC"/>
    <w:rsid w:val="00F66E0A"/>
    <w:rsid w:val="00F705A4"/>
    <w:rsid w:val="00F7208D"/>
    <w:rsid w:val="00F72100"/>
    <w:rsid w:val="00F7386F"/>
    <w:rsid w:val="00F76246"/>
    <w:rsid w:val="00F769B0"/>
    <w:rsid w:val="00F76DB8"/>
    <w:rsid w:val="00F7734D"/>
    <w:rsid w:val="00F77466"/>
    <w:rsid w:val="00F77C96"/>
    <w:rsid w:val="00F846EC"/>
    <w:rsid w:val="00F85489"/>
    <w:rsid w:val="00F856F4"/>
    <w:rsid w:val="00F85AFF"/>
    <w:rsid w:val="00F870A1"/>
    <w:rsid w:val="00F87D06"/>
    <w:rsid w:val="00F901FB"/>
    <w:rsid w:val="00F90792"/>
    <w:rsid w:val="00F90DCA"/>
    <w:rsid w:val="00F91B5E"/>
    <w:rsid w:val="00F92CB7"/>
    <w:rsid w:val="00F935D8"/>
    <w:rsid w:val="00F94C13"/>
    <w:rsid w:val="00F94CC0"/>
    <w:rsid w:val="00F9616E"/>
    <w:rsid w:val="00F9736F"/>
    <w:rsid w:val="00FA0257"/>
    <w:rsid w:val="00FA1D14"/>
    <w:rsid w:val="00FA2439"/>
    <w:rsid w:val="00FA2E3F"/>
    <w:rsid w:val="00FA4510"/>
    <w:rsid w:val="00FA5813"/>
    <w:rsid w:val="00FA60E9"/>
    <w:rsid w:val="00FA666D"/>
    <w:rsid w:val="00FB13D4"/>
    <w:rsid w:val="00FB2FAC"/>
    <w:rsid w:val="00FB6AC8"/>
    <w:rsid w:val="00FB6C23"/>
    <w:rsid w:val="00FC0019"/>
    <w:rsid w:val="00FC0A2F"/>
    <w:rsid w:val="00FC22F5"/>
    <w:rsid w:val="00FC6BE1"/>
    <w:rsid w:val="00FD171A"/>
    <w:rsid w:val="00FD2640"/>
    <w:rsid w:val="00FD2F59"/>
    <w:rsid w:val="00FD45BE"/>
    <w:rsid w:val="00FD4F5F"/>
    <w:rsid w:val="00FD5710"/>
    <w:rsid w:val="00FD62E1"/>
    <w:rsid w:val="00FD7D45"/>
    <w:rsid w:val="00FD7F52"/>
    <w:rsid w:val="00FE019C"/>
    <w:rsid w:val="00FE0C25"/>
    <w:rsid w:val="00FE1163"/>
    <w:rsid w:val="00FE3FD6"/>
    <w:rsid w:val="00FE44F4"/>
    <w:rsid w:val="00FE4755"/>
    <w:rsid w:val="00FE5CE4"/>
    <w:rsid w:val="00FE60B6"/>
    <w:rsid w:val="00FE7174"/>
    <w:rsid w:val="00FE7AFA"/>
    <w:rsid w:val="00FE7E51"/>
    <w:rsid w:val="00FF0E8E"/>
    <w:rsid w:val="00FF256E"/>
    <w:rsid w:val="00FF2B21"/>
    <w:rsid w:val="00FF417F"/>
    <w:rsid w:val="00FF4807"/>
    <w:rsid w:val="00FF7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3c3"/>
    </o:shapedefaults>
    <o:shapelayout v:ext="edit">
      <o:idmap v:ext="edit" data="1"/>
    </o:shapelayout>
  </w:shapeDefaults>
  <w:decimalSymbol w:val="."/>
  <w:listSeparator w:val=","/>
  <w14:docId w14:val="11549560"/>
  <w15:docId w15:val="{1299D502-9EFF-499B-9A66-C4B68A5D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B90"/>
    <w:rPr>
      <w:rFonts w:ascii="Arial" w:hAnsi="Arial" w:cs="Arial"/>
      <w:lang w:val="en-CA"/>
    </w:rPr>
  </w:style>
  <w:style w:type="paragraph" w:styleId="Heading1">
    <w:name w:val="heading 1"/>
    <w:basedOn w:val="Normal"/>
    <w:next w:val="Normal"/>
    <w:qFormat/>
    <w:pPr>
      <w:keepNext/>
      <w:jc w:val="center"/>
      <w:outlineLvl w:val="0"/>
    </w:pPr>
    <w:rPr>
      <w:rFonts w:ascii="Helvetica" w:hAnsi="Helvetica"/>
      <w:b/>
      <w:spacing w:val="-3"/>
      <w:sz w:val="36"/>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481162"/>
    <w:rPr>
      <w:color w:val="0000FF"/>
      <w:u w:val="single"/>
    </w:rPr>
  </w:style>
  <w:style w:type="paragraph" w:styleId="ListParagraph">
    <w:name w:val="List Paragraph"/>
    <w:basedOn w:val="Normal"/>
    <w:uiPriority w:val="34"/>
    <w:qFormat/>
    <w:rsid w:val="006546AE"/>
    <w:pPr>
      <w:ind w:left="720"/>
    </w:pPr>
  </w:style>
  <w:style w:type="paragraph" w:styleId="BalloonText">
    <w:name w:val="Balloon Text"/>
    <w:basedOn w:val="Normal"/>
    <w:link w:val="BalloonTextChar"/>
    <w:rsid w:val="00BF23AE"/>
    <w:rPr>
      <w:rFonts w:ascii="Tahoma" w:hAnsi="Tahoma" w:cs="Tahoma"/>
      <w:sz w:val="16"/>
      <w:szCs w:val="16"/>
    </w:rPr>
  </w:style>
  <w:style w:type="character" w:customStyle="1" w:styleId="BalloonTextChar">
    <w:name w:val="Balloon Text Char"/>
    <w:link w:val="BalloonText"/>
    <w:rsid w:val="00BF23AE"/>
    <w:rPr>
      <w:rFonts w:ascii="Tahoma" w:hAnsi="Tahoma" w:cs="Tahoma"/>
      <w:sz w:val="16"/>
      <w:szCs w:val="16"/>
      <w:lang w:val="en-CA"/>
    </w:rPr>
  </w:style>
  <w:style w:type="character" w:styleId="Emphasis">
    <w:name w:val="Emphasis"/>
    <w:qFormat/>
    <w:rsid w:val="00E05DFE"/>
    <w:rPr>
      <w:i/>
      <w:iCs/>
    </w:rPr>
  </w:style>
  <w:style w:type="paragraph" w:styleId="PlainText">
    <w:name w:val="Plain Text"/>
    <w:basedOn w:val="Normal"/>
    <w:link w:val="PlainTextChar"/>
    <w:uiPriority w:val="99"/>
    <w:unhideWhenUsed/>
    <w:rsid w:val="009235BB"/>
    <w:rPr>
      <w:rFonts w:ascii="Calibri" w:eastAsia="Calibri" w:hAnsi="Calibri" w:cs="Times New Roman"/>
      <w:sz w:val="22"/>
      <w:szCs w:val="21"/>
      <w:lang w:val="en-US"/>
    </w:rPr>
  </w:style>
  <w:style w:type="character" w:customStyle="1" w:styleId="PlainTextChar">
    <w:name w:val="Plain Text Char"/>
    <w:link w:val="PlainText"/>
    <w:uiPriority w:val="99"/>
    <w:rsid w:val="009235BB"/>
    <w:rPr>
      <w:rFonts w:ascii="Calibri" w:eastAsia="Calibri" w:hAnsi="Calibri"/>
      <w:sz w:val="22"/>
      <w:szCs w:val="21"/>
    </w:rPr>
  </w:style>
  <w:style w:type="character" w:customStyle="1" w:styleId="Style1">
    <w:name w:val="Style1"/>
    <w:basedOn w:val="DefaultParagraphFont"/>
    <w:uiPriority w:val="1"/>
    <w:rsid w:val="00A07C7B"/>
    <w:rPr>
      <w:rFonts w:ascii="Arial" w:hAnsi="Arial"/>
      <w:color w:val="1F497D" w:themeColor="text2"/>
      <w:sz w:val="22"/>
    </w:rPr>
  </w:style>
  <w:style w:type="paragraph" w:styleId="NormalWeb">
    <w:name w:val="Normal (Web)"/>
    <w:basedOn w:val="Normal"/>
    <w:uiPriority w:val="99"/>
    <w:unhideWhenUsed/>
    <w:rsid w:val="00DF2692"/>
    <w:pPr>
      <w:spacing w:before="100" w:beforeAutospacing="1" w:after="100" w:afterAutospacing="1"/>
    </w:pPr>
    <w:rPr>
      <w:rFonts w:ascii="Times New Roman" w:hAnsi="Times New Roman" w:cs="Times New Roman"/>
      <w:sz w:val="24"/>
      <w:szCs w:val="24"/>
      <w:lang w:val="en-US"/>
    </w:rPr>
  </w:style>
  <w:style w:type="character" w:customStyle="1" w:styleId="Style2">
    <w:name w:val="Style2"/>
    <w:basedOn w:val="DefaultParagraphFont"/>
    <w:uiPriority w:val="1"/>
    <w:rsid w:val="00593CEE"/>
    <w:rPr>
      <w:rFonts w:ascii="Arial" w:hAnsi="Arial"/>
      <w:b/>
      <w:sz w:val="24"/>
    </w:rPr>
  </w:style>
  <w:style w:type="paragraph" w:styleId="NoSpacing">
    <w:name w:val="No Spacing"/>
    <w:uiPriority w:val="1"/>
    <w:qFormat/>
    <w:rsid w:val="002F3598"/>
    <w:rPr>
      <w:rFonts w:asciiTheme="minorHAnsi" w:eastAsiaTheme="minorHAnsi" w:hAnsiTheme="minorHAnsi" w:cstheme="minorBidi"/>
      <w:sz w:val="22"/>
      <w:szCs w:val="22"/>
    </w:rPr>
  </w:style>
  <w:style w:type="paragraph" w:customStyle="1" w:styleId="Default">
    <w:name w:val="Default"/>
    <w:rsid w:val="001543AA"/>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7E0A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78428">
      <w:bodyDiv w:val="1"/>
      <w:marLeft w:val="0"/>
      <w:marRight w:val="0"/>
      <w:marTop w:val="0"/>
      <w:marBottom w:val="0"/>
      <w:divBdr>
        <w:top w:val="none" w:sz="0" w:space="0" w:color="auto"/>
        <w:left w:val="none" w:sz="0" w:space="0" w:color="auto"/>
        <w:bottom w:val="none" w:sz="0" w:space="0" w:color="auto"/>
        <w:right w:val="none" w:sz="0" w:space="0" w:color="auto"/>
      </w:divBdr>
    </w:div>
    <w:div w:id="162430197">
      <w:bodyDiv w:val="1"/>
      <w:marLeft w:val="0"/>
      <w:marRight w:val="0"/>
      <w:marTop w:val="0"/>
      <w:marBottom w:val="0"/>
      <w:divBdr>
        <w:top w:val="none" w:sz="0" w:space="0" w:color="auto"/>
        <w:left w:val="none" w:sz="0" w:space="0" w:color="auto"/>
        <w:bottom w:val="none" w:sz="0" w:space="0" w:color="auto"/>
        <w:right w:val="none" w:sz="0" w:space="0" w:color="auto"/>
      </w:divBdr>
      <w:divsChild>
        <w:div w:id="948321132">
          <w:marLeft w:val="0"/>
          <w:marRight w:val="0"/>
          <w:marTop w:val="0"/>
          <w:marBottom w:val="0"/>
          <w:divBdr>
            <w:top w:val="none" w:sz="0" w:space="0" w:color="auto"/>
            <w:left w:val="none" w:sz="0" w:space="0" w:color="auto"/>
            <w:bottom w:val="none" w:sz="0" w:space="0" w:color="auto"/>
            <w:right w:val="none" w:sz="0" w:space="0" w:color="auto"/>
          </w:divBdr>
        </w:div>
        <w:div w:id="822240581">
          <w:marLeft w:val="0"/>
          <w:marRight w:val="0"/>
          <w:marTop w:val="0"/>
          <w:marBottom w:val="0"/>
          <w:divBdr>
            <w:top w:val="none" w:sz="0" w:space="0" w:color="auto"/>
            <w:left w:val="none" w:sz="0" w:space="0" w:color="auto"/>
            <w:bottom w:val="none" w:sz="0" w:space="0" w:color="auto"/>
            <w:right w:val="none" w:sz="0" w:space="0" w:color="auto"/>
          </w:divBdr>
        </w:div>
        <w:div w:id="792017331">
          <w:marLeft w:val="0"/>
          <w:marRight w:val="0"/>
          <w:marTop w:val="0"/>
          <w:marBottom w:val="0"/>
          <w:divBdr>
            <w:top w:val="none" w:sz="0" w:space="0" w:color="auto"/>
            <w:left w:val="none" w:sz="0" w:space="0" w:color="auto"/>
            <w:bottom w:val="none" w:sz="0" w:space="0" w:color="auto"/>
            <w:right w:val="none" w:sz="0" w:space="0" w:color="auto"/>
          </w:divBdr>
        </w:div>
        <w:div w:id="408231956">
          <w:marLeft w:val="0"/>
          <w:marRight w:val="0"/>
          <w:marTop w:val="0"/>
          <w:marBottom w:val="0"/>
          <w:divBdr>
            <w:top w:val="none" w:sz="0" w:space="0" w:color="auto"/>
            <w:left w:val="none" w:sz="0" w:space="0" w:color="auto"/>
            <w:bottom w:val="none" w:sz="0" w:space="0" w:color="auto"/>
            <w:right w:val="none" w:sz="0" w:space="0" w:color="auto"/>
          </w:divBdr>
        </w:div>
        <w:div w:id="1042362827">
          <w:marLeft w:val="0"/>
          <w:marRight w:val="0"/>
          <w:marTop w:val="0"/>
          <w:marBottom w:val="0"/>
          <w:divBdr>
            <w:top w:val="none" w:sz="0" w:space="0" w:color="auto"/>
            <w:left w:val="none" w:sz="0" w:space="0" w:color="auto"/>
            <w:bottom w:val="none" w:sz="0" w:space="0" w:color="auto"/>
            <w:right w:val="none" w:sz="0" w:space="0" w:color="auto"/>
          </w:divBdr>
        </w:div>
        <w:div w:id="1024750392">
          <w:marLeft w:val="0"/>
          <w:marRight w:val="0"/>
          <w:marTop w:val="0"/>
          <w:marBottom w:val="0"/>
          <w:divBdr>
            <w:top w:val="none" w:sz="0" w:space="0" w:color="auto"/>
            <w:left w:val="none" w:sz="0" w:space="0" w:color="auto"/>
            <w:bottom w:val="none" w:sz="0" w:space="0" w:color="auto"/>
            <w:right w:val="none" w:sz="0" w:space="0" w:color="auto"/>
          </w:divBdr>
        </w:div>
        <w:div w:id="1403913620">
          <w:marLeft w:val="0"/>
          <w:marRight w:val="0"/>
          <w:marTop w:val="0"/>
          <w:marBottom w:val="0"/>
          <w:divBdr>
            <w:top w:val="none" w:sz="0" w:space="0" w:color="auto"/>
            <w:left w:val="none" w:sz="0" w:space="0" w:color="auto"/>
            <w:bottom w:val="none" w:sz="0" w:space="0" w:color="auto"/>
            <w:right w:val="none" w:sz="0" w:space="0" w:color="auto"/>
          </w:divBdr>
        </w:div>
      </w:divsChild>
    </w:div>
    <w:div w:id="249699117">
      <w:bodyDiv w:val="1"/>
      <w:marLeft w:val="0"/>
      <w:marRight w:val="0"/>
      <w:marTop w:val="0"/>
      <w:marBottom w:val="0"/>
      <w:divBdr>
        <w:top w:val="none" w:sz="0" w:space="0" w:color="auto"/>
        <w:left w:val="none" w:sz="0" w:space="0" w:color="auto"/>
        <w:bottom w:val="none" w:sz="0" w:space="0" w:color="auto"/>
        <w:right w:val="none" w:sz="0" w:space="0" w:color="auto"/>
      </w:divBdr>
    </w:div>
    <w:div w:id="418211310">
      <w:bodyDiv w:val="1"/>
      <w:marLeft w:val="0"/>
      <w:marRight w:val="0"/>
      <w:marTop w:val="0"/>
      <w:marBottom w:val="0"/>
      <w:divBdr>
        <w:top w:val="none" w:sz="0" w:space="0" w:color="auto"/>
        <w:left w:val="none" w:sz="0" w:space="0" w:color="auto"/>
        <w:bottom w:val="none" w:sz="0" w:space="0" w:color="auto"/>
        <w:right w:val="none" w:sz="0" w:space="0" w:color="auto"/>
      </w:divBdr>
    </w:div>
    <w:div w:id="419645780">
      <w:bodyDiv w:val="1"/>
      <w:marLeft w:val="0"/>
      <w:marRight w:val="0"/>
      <w:marTop w:val="0"/>
      <w:marBottom w:val="0"/>
      <w:divBdr>
        <w:top w:val="none" w:sz="0" w:space="0" w:color="auto"/>
        <w:left w:val="none" w:sz="0" w:space="0" w:color="auto"/>
        <w:bottom w:val="none" w:sz="0" w:space="0" w:color="auto"/>
        <w:right w:val="none" w:sz="0" w:space="0" w:color="auto"/>
      </w:divBdr>
      <w:divsChild>
        <w:div w:id="777530789">
          <w:marLeft w:val="0"/>
          <w:marRight w:val="0"/>
          <w:marTop w:val="0"/>
          <w:marBottom w:val="0"/>
          <w:divBdr>
            <w:top w:val="none" w:sz="0" w:space="0" w:color="auto"/>
            <w:left w:val="none" w:sz="0" w:space="0" w:color="auto"/>
            <w:bottom w:val="none" w:sz="0" w:space="0" w:color="auto"/>
            <w:right w:val="none" w:sz="0" w:space="0" w:color="auto"/>
          </w:divBdr>
        </w:div>
        <w:div w:id="836457281">
          <w:marLeft w:val="0"/>
          <w:marRight w:val="0"/>
          <w:marTop w:val="0"/>
          <w:marBottom w:val="0"/>
          <w:divBdr>
            <w:top w:val="none" w:sz="0" w:space="0" w:color="auto"/>
            <w:left w:val="none" w:sz="0" w:space="0" w:color="auto"/>
            <w:bottom w:val="none" w:sz="0" w:space="0" w:color="auto"/>
            <w:right w:val="none" w:sz="0" w:space="0" w:color="auto"/>
          </w:divBdr>
        </w:div>
        <w:div w:id="42482002">
          <w:marLeft w:val="0"/>
          <w:marRight w:val="0"/>
          <w:marTop w:val="0"/>
          <w:marBottom w:val="0"/>
          <w:divBdr>
            <w:top w:val="none" w:sz="0" w:space="0" w:color="auto"/>
            <w:left w:val="none" w:sz="0" w:space="0" w:color="auto"/>
            <w:bottom w:val="none" w:sz="0" w:space="0" w:color="auto"/>
            <w:right w:val="none" w:sz="0" w:space="0" w:color="auto"/>
          </w:divBdr>
        </w:div>
      </w:divsChild>
    </w:div>
    <w:div w:id="426846378">
      <w:bodyDiv w:val="1"/>
      <w:marLeft w:val="0"/>
      <w:marRight w:val="0"/>
      <w:marTop w:val="0"/>
      <w:marBottom w:val="0"/>
      <w:divBdr>
        <w:top w:val="none" w:sz="0" w:space="0" w:color="auto"/>
        <w:left w:val="none" w:sz="0" w:space="0" w:color="auto"/>
        <w:bottom w:val="none" w:sz="0" w:space="0" w:color="auto"/>
        <w:right w:val="none" w:sz="0" w:space="0" w:color="auto"/>
      </w:divBdr>
    </w:div>
    <w:div w:id="528879417">
      <w:bodyDiv w:val="1"/>
      <w:marLeft w:val="0"/>
      <w:marRight w:val="0"/>
      <w:marTop w:val="0"/>
      <w:marBottom w:val="0"/>
      <w:divBdr>
        <w:top w:val="none" w:sz="0" w:space="0" w:color="auto"/>
        <w:left w:val="none" w:sz="0" w:space="0" w:color="auto"/>
        <w:bottom w:val="none" w:sz="0" w:space="0" w:color="auto"/>
        <w:right w:val="none" w:sz="0" w:space="0" w:color="auto"/>
      </w:divBdr>
      <w:divsChild>
        <w:div w:id="1298998417">
          <w:marLeft w:val="0"/>
          <w:marRight w:val="0"/>
          <w:marTop w:val="0"/>
          <w:marBottom w:val="0"/>
          <w:divBdr>
            <w:top w:val="none" w:sz="0" w:space="0" w:color="auto"/>
            <w:left w:val="none" w:sz="0" w:space="0" w:color="auto"/>
            <w:bottom w:val="none" w:sz="0" w:space="0" w:color="auto"/>
            <w:right w:val="none" w:sz="0" w:space="0" w:color="auto"/>
          </w:divBdr>
        </w:div>
        <w:div w:id="1934194881">
          <w:marLeft w:val="0"/>
          <w:marRight w:val="0"/>
          <w:marTop w:val="0"/>
          <w:marBottom w:val="0"/>
          <w:divBdr>
            <w:top w:val="none" w:sz="0" w:space="0" w:color="auto"/>
            <w:left w:val="none" w:sz="0" w:space="0" w:color="auto"/>
            <w:bottom w:val="none" w:sz="0" w:space="0" w:color="auto"/>
            <w:right w:val="none" w:sz="0" w:space="0" w:color="auto"/>
          </w:divBdr>
        </w:div>
      </w:divsChild>
    </w:div>
    <w:div w:id="679433978">
      <w:bodyDiv w:val="1"/>
      <w:marLeft w:val="0"/>
      <w:marRight w:val="0"/>
      <w:marTop w:val="0"/>
      <w:marBottom w:val="0"/>
      <w:divBdr>
        <w:top w:val="none" w:sz="0" w:space="0" w:color="auto"/>
        <w:left w:val="none" w:sz="0" w:space="0" w:color="auto"/>
        <w:bottom w:val="none" w:sz="0" w:space="0" w:color="auto"/>
        <w:right w:val="none" w:sz="0" w:space="0" w:color="auto"/>
      </w:divBdr>
      <w:divsChild>
        <w:div w:id="946423865">
          <w:marLeft w:val="0"/>
          <w:marRight w:val="0"/>
          <w:marTop w:val="0"/>
          <w:marBottom w:val="0"/>
          <w:divBdr>
            <w:top w:val="none" w:sz="0" w:space="0" w:color="auto"/>
            <w:left w:val="none" w:sz="0" w:space="0" w:color="auto"/>
            <w:bottom w:val="none" w:sz="0" w:space="0" w:color="auto"/>
            <w:right w:val="none" w:sz="0" w:space="0" w:color="auto"/>
          </w:divBdr>
        </w:div>
        <w:div w:id="1506093615">
          <w:marLeft w:val="0"/>
          <w:marRight w:val="0"/>
          <w:marTop w:val="0"/>
          <w:marBottom w:val="0"/>
          <w:divBdr>
            <w:top w:val="none" w:sz="0" w:space="0" w:color="auto"/>
            <w:left w:val="none" w:sz="0" w:space="0" w:color="auto"/>
            <w:bottom w:val="none" w:sz="0" w:space="0" w:color="auto"/>
            <w:right w:val="none" w:sz="0" w:space="0" w:color="auto"/>
          </w:divBdr>
        </w:div>
        <w:div w:id="1867401078">
          <w:marLeft w:val="0"/>
          <w:marRight w:val="0"/>
          <w:marTop w:val="0"/>
          <w:marBottom w:val="0"/>
          <w:divBdr>
            <w:top w:val="none" w:sz="0" w:space="0" w:color="auto"/>
            <w:left w:val="none" w:sz="0" w:space="0" w:color="auto"/>
            <w:bottom w:val="none" w:sz="0" w:space="0" w:color="auto"/>
            <w:right w:val="none" w:sz="0" w:space="0" w:color="auto"/>
          </w:divBdr>
        </w:div>
      </w:divsChild>
    </w:div>
    <w:div w:id="722678159">
      <w:bodyDiv w:val="1"/>
      <w:marLeft w:val="60"/>
      <w:marRight w:val="60"/>
      <w:marTop w:val="60"/>
      <w:marBottom w:val="15"/>
      <w:divBdr>
        <w:top w:val="none" w:sz="0" w:space="0" w:color="auto"/>
        <w:left w:val="none" w:sz="0" w:space="0" w:color="auto"/>
        <w:bottom w:val="none" w:sz="0" w:space="0" w:color="auto"/>
        <w:right w:val="none" w:sz="0" w:space="0" w:color="auto"/>
      </w:divBdr>
      <w:divsChild>
        <w:div w:id="525362688">
          <w:marLeft w:val="0"/>
          <w:marRight w:val="0"/>
          <w:marTop w:val="0"/>
          <w:marBottom w:val="0"/>
          <w:divBdr>
            <w:top w:val="none" w:sz="0" w:space="0" w:color="auto"/>
            <w:left w:val="none" w:sz="0" w:space="0" w:color="auto"/>
            <w:bottom w:val="none" w:sz="0" w:space="0" w:color="auto"/>
            <w:right w:val="none" w:sz="0" w:space="0" w:color="auto"/>
          </w:divBdr>
        </w:div>
        <w:div w:id="1875725528">
          <w:marLeft w:val="0"/>
          <w:marRight w:val="0"/>
          <w:marTop w:val="0"/>
          <w:marBottom w:val="0"/>
          <w:divBdr>
            <w:top w:val="none" w:sz="0" w:space="0" w:color="auto"/>
            <w:left w:val="none" w:sz="0" w:space="0" w:color="auto"/>
            <w:bottom w:val="none" w:sz="0" w:space="0" w:color="auto"/>
            <w:right w:val="none" w:sz="0" w:space="0" w:color="auto"/>
          </w:divBdr>
        </w:div>
      </w:divsChild>
    </w:div>
    <w:div w:id="777261047">
      <w:bodyDiv w:val="1"/>
      <w:marLeft w:val="0"/>
      <w:marRight w:val="0"/>
      <w:marTop w:val="0"/>
      <w:marBottom w:val="0"/>
      <w:divBdr>
        <w:top w:val="none" w:sz="0" w:space="0" w:color="auto"/>
        <w:left w:val="none" w:sz="0" w:space="0" w:color="auto"/>
        <w:bottom w:val="none" w:sz="0" w:space="0" w:color="auto"/>
        <w:right w:val="none" w:sz="0" w:space="0" w:color="auto"/>
      </w:divBdr>
      <w:divsChild>
        <w:div w:id="1490749164">
          <w:marLeft w:val="0"/>
          <w:marRight w:val="0"/>
          <w:marTop w:val="0"/>
          <w:marBottom w:val="0"/>
          <w:divBdr>
            <w:top w:val="none" w:sz="0" w:space="0" w:color="auto"/>
            <w:left w:val="none" w:sz="0" w:space="0" w:color="auto"/>
            <w:bottom w:val="none" w:sz="0" w:space="0" w:color="auto"/>
            <w:right w:val="none" w:sz="0" w:space="0" w:color="auto"/>
          </w:divBdr>
        </w:div>
        <w:div w:id="465514116">
          <w:marLeft w:val="0"/>
          <w:marRight w:val="0"/>
          <w:marTop w:val="0"/>
          <w:marBottom w:val="0"/>
          <w:divBdr>
            <w:top w:val="none" w:sz="0" w:space="0" w:color="auto"/>
            <w:left w:val="none" w:sz="0" w:space="0" w:color="auto"/>
            <w:bottom w:val="none" w:sz="0" w:space="0" w:color="auto"/>
            <w:right w:val="none" w:sz="0" w:space="0" w:color="auto"/>
          </w:divBdr>
        </w:div>
        <w:div w:id="569077415">
          <w:marLeft w:val="0"/>
          <w:marRight w:val="0"/>
          <w:marTop w:val="0"/>
          <w:marBottom w:val="0"/>
          <w:divBdr>
            <w:top w:val="none" w:sz="0" w:space="0" w:color="auto"/>
            <w:left w:val="none" w:sz="0" w:space="0" w:color="auto"/>
            <w:bottom w:val="none" w:sz="0" w:space="0" w:color="auto"/>
            <w:right w:val="none" w:sz="0" w:space="0" w:color="auto"/>
          </w:divBdr>
        </w:div>
        <w:div w:id="1324553125">
          <w:marLeft w:val="0"/>
          <w:marRight w:val="0"/>
          <w:marTop w:val="0"/>
          <w:marBottom w:val="0"/>
          <w:divBdr>
            <w:top w:val="none" w:sz="0" w:space="0" w:color="auto"/>
            <w:left w:val="none" w:sz="0" w:space="0" w:color="auto"/>
            <w:bottom w:val="none" w:sz="0" w:space="0" w:color="auto"/>
            <w:right w:val="none" w:sz="0" w:space="0" w:color="auto"/>
          </w:divBdr>
        </w:div>
      </w:divsChild>
    </w:div>
    <w:div w:id="802042093">
      <w:bodyDiv w:val="1"/>
      <w:marLeft w:val="0"/>
      <w:marRight w:val="0"/>
      <w:marTop w:val="0"/>
      <w:marBottom w:val="0"/>
      <w:divBdr>
        <w:top w:val="none" w:sz="0" w:space="0" w:color="auto"/>
        <w:left w:val="none" w:sz="0" w:space="0" w:color="auto"/>
        <w:bottom w:val="none" w:sz="0" w:space="0" w:color="auto"/>
        <w:right w:val="none" w:sz="0" w:space="0" w:color="auto"/>
      </w:divBdr>
    </w:div>
    <w:div w:id="838739642">
      <w:bodyDiv w:val="1"/>
      <w:marLeft w:val="0"/>
      <w:marRight w:val="0"/>
      <w:marTop w:val="0"/>
      <w:marBottom w:val="0"/>
      <w:divBdr>
        <w:top w:val="none" w:sz="0" w:space="0" w:color="auto"/>
        <w:left w:val="none" w:sz="0" w:space="0" w:color="auto"/>
        <w:bottom w:val="none" w:sz="0" w:space="0" w:color="auto"/>
        <w:right w:val="none" w:sz="0" w:space="0" w:color="auto"/>
      </w:divBdr>
      <w:divsChild>
        <w:div w:id="658659176">
          <w:marLeft w:val="0"/>
          <w:marRight w:val="0"/>
          <w:marTop w:val="0"/>
          <w:marBottom w:val="0"/>
          <w:divBdr>
            <w:top w:val="none" w:sz="0" w:space="0" w:color="auto"/>
            <w:left w:val="none" w:sz="0" w:space="0" w:color="auto"/>
            <w:bottom w:val="none" w:sz="0" w:space="0" w:color="auto"/>
            <w:right w:val="none" w:sz="0" w:space="0" w:color="auto"/>
          </w:divBdr>
        </w:div>
        <w:div w:id="1247961842">
          <w:marLeft w:val="0"/>
          <w:marRight w:val="0"/>
          <w:marTop w:val="0"/>
          <w:marBottom w:val="0"/>
          <w:divBdr>
            <w:top w:val="none" w:sz="0" w:space="0" w:color="auto"/>
            <w:left w:val="none" w:sz="0" w:space="0" w:color="auto"/>
            <w:bottom w:val="none" w:sz="0" w:space="0" w:color="auto"/>
            <w:right w:val="none" w:sz="0" w:space="0" w:color="auto"/>
          </w:divBdr>
        </w:div>
        <w:div w:id="52126017">
          <w:marLeft w:val="0"/>
          <w:marRight w:val="0"/>
          <w:marTop w:val="0"/>
          <w:marBottom w:val="0"/>
          <w:divBdr>
            <w:top w:val="none" w:sz="0" w:space="0" w:color="auto"/>
            <w:left w:val="none" w:sz="0" w:space="0" w:color="auto"/>
            <w:bottom w:val="none" w:sz="0" w:space="0" w:color="auto"/>
            <w:right w:val="none" w:sz="0" w:space="0" w:color="auto"/>
          </w:divBdr>
        </w:div>
        <w:div w:id="258297478">
          <w:marLeft w:val="0"/>
          <w:marRight w:val="0"/>
          <w:marTop w:val="0"/>
          <w:marBottom w:val="0"/>
          <w:divBdr>
            <w:top w:val="none" w:sz="0" w:space="0" w:color="auto"/>
            <w:left w:val="none" w:sz="0" w:space="0" w:color="auto"/>
            <w:bottom w:val="none" w:sz="0" w:space="0" w:color="auto"/>
            <w:right w:val="none" w:sz="0" w:space="0" w:color="auto"/>
          </w:divBdr>
        </w:div>
        <w:div w:id="2137600061">
          <w:marLeft w:val="0"/>
          <w:marRight w:val="0"/>
          <w:marTop w:val="0"/>
          <w:marBottom w:val="0"/>
          <w:divBdr>
            <w:top w:val="none" w:sz="0" w:space="0" w:color="auto"/>
            <w:left w:val="none" w:sz="0" w:space="0" w:color="auto"/>
            <w:bottom w:val="none" w:sz="0" w:space="0" w:color="auto"/>
            <w:right w:val="none" w:sz="0" w:space="0" w:color="auto"/>
          </w:divBdr>
        </w:div>
        <w:div w:id="770705658">
          <w:marLeft w:val="0"/>
          <w:marRight w:val="0"/>
          <w:marTop w:val="0"/>
          <w:marBottom w:val="0"/>
          <w:divBdr>
            <w:top w:val="none" w:sz="0" w:space="0" w:color="auto"/>
            <w:left w:val="none" w:sz="0" w:space="0" w:color="auto"/>
            <w:bottom w:val="none" w:sz="0" w:space="0" w:color="auto"/>
            <w:right w:val="none" w:sz="0" w:space="0" w:color="auto"/>
          </w:divBdr>
        </w:div>
        <w:div w:id="1851141633">
          <w:marLeft w:val="0"/>
          <w:marRight w:val="0"/>
          <w:marTop w:val="0"/>
          <w:marBottom w:val="0"/>
          <w:divBdr>
            <w:top w:val="none" w:sz="0" w:space="0" w:color="auto"/>
            <w:left w:val="none" w:sz="0" w:space="0" w:color="auto"/>
            <w:bottom w:val="none" w:sz="0" w:space="0" w:color="auto"/>
            <w:right w:val="none" w:sz="0" w:space="0" w:color="auto"/>
          </w:divBdr>
        </w:div>
        <w:div w:id="1604798787">
          <w:marLeft w:val="0"/>
          <w:marRight w:val="0"/>
          <w:marTop w:val="0"/>
          <w:marBottom w:val="0"/>
          <w:divBdr>
            <w:top w:val="none" w:sz="0" w:space="0" w:color="auto"/>
            <w:left w:val="none" w:sz="0" w:space="0" w:color="auto"/>
            <w:bottom w:val="none" w:sz="0" w:space="0" w:color="auto"/>
            <w:right w:val="none" w:sz="0" w:space="0" w:color="auto"/>
          </w:divBdr>
        </w:div>
      </w:divsChild>
    </w:div>
    <w:div w:id="996225290">
      <w:bodyDiv w:val="1"/>
      <w:marLeft w:val="0"/>
      <w:marRight w:val="0"/>
      <w:marTop w:val="0"/>
      <w:marBottom w:val="0"/>
      <w:divBdr>
        <w:top w:val="none" w:sz="0" w:space="0" w:color="auto"/>
        <w:left w:val="none" w:sz="0" w:space="0" w:color="auto"/>
        <w:bottom w:val="none" w:sz="0" w:space="0" w:color="auto"/>
        <w:right w:val="none" w:sz="0" w:space="0" w:color="auto"/>
      </w:divBdr>
      <w:divsChild>
        <w:div w:id="1598169050">
          <w:marLeft w:val="0"/>
          <w:marRight w:val="0"/>
          <w:marTop w:val="0"/>
          <w:marBottom w:val="0"/>
          <w:divBdr>
            <w:top w:val="none" w:sz="0" w:space="0" w:color="auto"/>
            <w:left w:val="none" w:sz="0" w:space="0" w:color="auto"/>
            <w:bottom w:val="none" w:sz="0" w:space="0" w:color="auto"/>
            <w:right w:val="none" w:sz="0" w:space="0" w:color="auto"/>
          </w:divBdr>
        </w:div>
        <w:div w:id="137192789">
          <w:marLeft w:val="0"/>
          <w:marRight w:val="0"/>
          <w:marTop w:val="0"/>
          <w:marBottom w:val="0"/>
          <w:divBdr>
            <w:top w:val="none" w:sz="0" w:space="0" w:color="auto"/>
            <w:left w:val="none" w:sz="0" w:space="0" w:color="auto"/>
            <w:bottom w:val="none" w:sz="0" w:space="0" w:color="auto"/>
            <w:right w:val="none" w:sz="0" w:space="0" w:color="auto"/>
          </w:divBdr>
        </w:div>
        <w:div w:id="17199834">
          <w:marLeft w:val="0"/>
          <w:marRight w:val="0"/>
          <w:marTop w:val="0"/>
          <w:marBottom w:val="0"/>
          <w:divBdr>
            <w:top w:val="none" w:sz="0" w:space="0" w:color="auto"/>
            <w:left w:val="none" w:sz="0" w:space="0" w:color="auto"/>
            <w:bottom w:val="none" w:sz="0" w:space="0" w:color="auto"/>
            <w:right w:val="none" w:sz="0" w:space="0" w:color="auto"/>
          </w:divBdr>
        </w:div>
        <w:div w:id="1275677965">
          <w:marLeft w:val="0"/>
          <w:marRight w:val="0"/>
          <w:marTop w:val="0"/>
          <w:marBottom w:val="0"/>
          <w:divBdr>
            <w:top w:val="none" w:sz="0" w:space="0" w:color="auto"/>
            <w:left w:val="none" w:sz="0" w:space="0" w:color="auto"/>
            <w:bottom w:val="none" w:sz="0" w:space="0" w:color="auto"/>
            <w:right w:val="none" w:sz="0" w:space="0" w:color="auto"/>
          </w:divBdr>
        </w:div>
        <w:div w:id="480390592">
          <w:marLeft w:val="0"/>
          <w:marRight w:val="0"/>
          <w:marTop w:val="0"/>
          <w:marBottom w:val="0"/>
          <w:divBdr>
            <w:top w:val="none" w:sz="0" w:space="0" w:color="auto"/>
            <w:left w:val="none" w:sz="0" w:space="0" w:color="auto"/>
            <w:bottom w:val="none" w:sz="0" w:space="0" w:color="auto"/>
            <w:right w:val="none" w:sz="0" w:space="0" w:color="auto"/>
          </w:divBdr>
        </w:div>
        <w:div w:id="574124471">
          <w:marLeft w:val="0"/>
          <w:marRight w:val="0"/>
          <w:marTop w:val="0"/>
          <w:marBottom w:val="0"/>
          <w:divBdr>
            <w:top w:val="none" w:sz="0" w:space="0" w:color="auto"/>
            <w:left w:val="none" w:sz="0" w:space="0" w:color="auto"/>
            <w:bottom w:val="none" w:sz="0" w:space="0" w:color="auto"/>
            <w:right w:val="none" w:sz="0" w:space="0" w:color="auto"/>
          </w:divBdr>
        </w:div>
        <w:div w:id="329910638">
          <w:marLeft w:val="0"/>
          <w:marRight w:val="0"/>
          <w:marTop w:val="0"/>
          <w:marBottom w:val="0"/>
          <w:divBdr>
            <w:top w:val="none" w:sz="0" w:space="0" w:color="auto"/>
            <w:left w:val="none" w:sz="0" w:space="0" w:color="auto"/>
            <w:bottom w:val="none" w:sz="0" w:space="0" w:color="auto"/>
            <w:right w:val="none" w:sz="0" w:space="0" w:color="auto"/>
          </w:divBdr>
        </w:div>
        <w:div w:id="1251506197">
          <w:marLeft w:val="0"/>
          <w:marRight w:val="0"/>
          <w:marTop w:val="0"/>
          <w:marBottom w:val="0"/>
          <w:divBdr>
            <w:top w:val="none" w:sz="0" w:space="0" w:color="auto"/>
            <w:left w:val="none" w:sz="0" w:space="0" w:color="auto"/>
            <w:bottom w:val="none" w:sz="0" w:space="0" w:color="auto"/>
            <w:right w:val="none" w:sz="0" w:space="0" w:color="auto"/>
          </w:divBdr>
        </w:div>
        <w:div w:id="1886673636">
          <w:marLeft w:val="0"/>
          <w:marRight w:val="0"/>
          <w:marTop w:val="0"/>
          <w:marBottom w:val="0"/>
          <w:divBdr>
            <w:top w:val="none" w:sz="0" w:space="0" w:color="auto"/>
            <w:left w:val="none" w:sz="0" w:space="0" w:color="auto"/>
            <w:bottom w:val="none" w:sz="0" w:space="0" w:color="auto"/>
            <w:right w:val="none" w:sz="0" w:space="0" w:color="auto"/>
          </w:divBdr>
        </w:div>
        <w:div w:id="2026857585">
          <w:marLeft w:val="0"/>
          <w:marRight w:val="0"/>
          <w:marTop w:val="0"/>
          <w:marBottom w:val="0"/>
          <w:divBdr>
            <w:top w:val="none" w:sz="0" w:space="0" w:color="auto"/>
            <w:left w:val="none" w:sz="0" w:space="0" w:color="auto"/>
            <w:bottom w:val="none" w:sz="0" w:space="0" w:color="auto"/>
            <w:right w:val="none" w:sz="0" w:space="0" w:color="auto"/>
          </w:divBdr>
        </w:div>
        <w:div w:id="1796094047">
          <w:marLeft w:val="0"/>
          <w:marRight w:val="0"/>
          <w:marTop w:val="0"/>
          <w:marBottom w:val="0"/>
          <w:divBdr>
            <w:top w:val="none" w:sz="0" w:space="0" w:color="auto"/>
            <w:left w:val="none" w:sz="0" w:space="0" w:color="auto"/>
            <w:bottom w:val="none" w:sz="0" w:space="0" w:color="auto"/>
            <w:right w:val="none" w:sz="0" w:space="0" w:color="auto"/>
          </w:divBdr>
        </w:div>
        <w:div w:id="500124121">
          <w:marLeft w:val="0"/>
          <w:marRight w:val="0"/>
          <w:marTop w:val="0"/>
          <w:marBottom w:val="0"/>
          <w:divBdr>
            <w:top w:val="none" w:sz="0" w:space="0" w:color="auto"/>
            <w:left w:val="none" w:sz="0" w:space="0" w:color="auto"/>
            <w:bottom w:val="none" w:sz="0" w:space="0" w:color="auto"/>
            <w:right w:val="none" w:sz="0" w:space="0" w:color="auto"/>
          </w:divBdr>
        </w:div>
        <w:div w:id="808593363">
          <w:marLeft w:val="0"/>
          <w:marRight w:val="0"/>
          <w:marTop w:val="0"/>
          <w:marBottom w:val="0"/>
          <w:divBdr>
            <w:top w:val="none" w:sz="0" w:space="0" w:color="auto"/>
            <w:left w:val="none" w:sz="0" w:space="0" w:color="auto"/>
            <w:bottom w:val="none" w:sz="0" w:space="0" w:color="auto"/>
            <w:right w:val="none" w:sz="0" w:space="0" w:color="auto"/>
          </w:divBdr>
        </w:div>
        <w:div w:id="1691568749">
          <w:marLeft w:val="0"/>
          <w:marRight w:val="0"/>
          <w:marTop w:val="0"/>
          <w:marBottom w:val="0"/>
          <w:divBdr>
            <w:top w:val="none" w:sz="0" w:space="0" w:color="auto"/>
            <w:left w:val="none" w:sz="0" w:space="0" w:color="auto"/>
            <w:bottom w:val="none" w:sz="0" w:space="0" w:color="auto"/>
            <w:right w:val="none" w:sz="0" w:space="0" w:color="auto"/>
          </w:divBdr>
        </w:div>
        <w:div w:id="1627926802">
          <w:marLeft w:val="0"/>
          <w:marRight w:val="0"/>
          <w:marTop w:val="0"/>
          <w:marBottom w:val="0"/>
          <w:divBdr>
            <w:top w:val="none" w:sz="0" w:space="0" w:color="auto"/>
            <w:left w:val="none" w:sz="0" w:space="0" w:color="auto"/>
            <w:bottom w:val="none" w:sz="0" w:space="0" w:color="auto"/>
            <w:right w:val="none" w:sz="0" w:space="0" w:color="auto"/>
          </w:divBdr>
        </w:div>
        <w:div w:id="145822517">
          <w:marLeft w:val="0"/>
          <w:marRight w:val="0"/>
          <w:marTop w:val="0"/>
          <w:marBottom w:val="0"/>
          <w:divBdr>
            <w:top w:val="none" w:sz="0" w:space="0" w:color="auto"/>
            <w:left w:val="none" w:sz="0" w:space="0" w:color="auto"/>
            <w:bottom w:val="none" w:sz="0" w:space="0" w:color="auto"/>
            <w:right w:val="none" w:sz="0" w:space="0" w:color="auto"/>
          </w:divBdr>
        </w:div>
        <w:div w:id="1406762790">
          <w:marLeft w:val="0"/>
          <w:marRight w:val="0"/>
          <w:marTop w:val="0"/>
          <w:marBottom w:val="0"/>
          <w:divBdr>
            <w:top w:val="none" w:sz="0" w:space="0" w:color="auto"/>
            <w:left w:val="none" w:sz="0" w:space="0" w:color="auto"/>
            <w:bottom w:val="none" w:sz="0" w:space="0" w:color="auto"/>
            <w:right w:val="none" w:sz="0" w:space="0" w:color="auto"/>
          </w:divBdr>
        </w:div>
        <w:div w:id="225728888">
          <w:marLeft w:val="0"/>
          <w:marRight w:val="0"/>
          <w:marTop w:val="0"/>
          <w:marBottom w:val="0"/>
          <w:divBdr>
            <w:top w:val="none" w:sz="0" w:space="0" w:color="auto"/>
            <w:left w:val="none" w:sz="0" w:space="0" w:color="auto"/>
            <w:bottom w:val="none" w:sz="0" w:space="0" w:color="auto"/>
            <w:right w:val="none" w:sz="0" w:space="0" w:color="auto"/>
          </w:divBdr>
        </w:div>
        <w:div w:id="1908567868">
          <w:marLeft w:val="0"/>
          <w:marRight w:val="0"/>
          <w:marTop w:val="0"/>
          <w:marBottom w:val="0"/>
          <w:divBdr>
            <w:top w:val="none" w:sz="0" w:space="0" w:color="auto"/>
            <w:left w:val="none" w:sz="0" w:space="0" w:color="auto"/>
            <w:bottom w:val="none" w:sz="0" w:space="0" w:color="auto"/>
            <w:right w:val="none" w:sz="0" w:space="0" w:color="auto"/>
          </w:divBdr>
        </w:div>
        <w:div w:id="1927616286">
          <w:marLeft w:val="0"/>
          <w:marRight w:val="0"/>
          <w:marTop w:val="0"/>
          <w:marBottom w:val="0"/>
          <w:divBdr>
            <w:top w:val="none" w:sz="0" w:space="0" w:color="auto"/>
            <w:left w:val="none" w:sz="0" w:space="0" w:color="auto"/>
            <w:bottom w:val="none" w:sz="0" w:space="0" w:color="auto"/>
            <w:right w:val="none" w:sz="0" w:space="0" w:color="auto"/>
          </w:divBdr>
        </w:div>
        <w:div w:id="1800412208">
          <w:marLeft w:val="0"/>
          <w:marRight w:val="0"/>
          <w:marTop w:val="0"/>
          <w:marBottom w:val="0"/>
          <w:divBdr>
            <w:top w:val="none" w:sz="0" w:space="0" w:color="auto"/>
            <w:left w:val="none" w:sz="0" w:space="0" w:color="auto"/>
            <w:bottom w:val="none" w:sz="0" w:space="0" w:color="auto"/>
            <w:right w:val="none" w:sz="0" w:space="0" w:color="auto"/>
          </w:divBdr>
        </w:div>
        <w:div w:id="1844659773">
          <w:marLeft w:val="0"/>
          <w:marRight w:val="0"/>
          <w:marTop w:val="0"/>
          <w:marBottom w:val="0"/>
          <w:divBdr>
            <w:top w:val="none" w:sz="0" w:space="0" w:color="auto"/>
            <w:left w:val="none" w:sz="0" w:space="0" w:color="auto"/>
            <w:bottom w:val="none" w:sz="0" w:space="0" w:color="auto"/>
            <w:right w:val="none" w:sz="0" w:space="0" w:color="auto"/>
          </w:divBdr>
        </w:div>
        <w:div w:id="792333151">
          <w:marLeft w:val="0"/>
          <w:marRight w:val="0"/>
          <w:marTop w:val="0"/>
          <w:marBottom w:val="0"/>
          <w:divBdr>
            <w:top w:val="none" w:sz="0" w:space="0" w:color="auto"/>
            <w:left w:val="none" w:sz="0" w:space="0" w:color="auto"/>
            <w:bottom w:val="none" w:sz="0" w:space="0" w:color="auto"/>
            <w:right w:val="none" w:sz="0" w:space="0" w:color="auto"/>
          </w:divBdr>
        </w:div>
        <w:div w:id="1457677109">
          <w:marLeft w:val="0"/>
          <w:marRight w:val="0"/>
          <w:marTop w:val="0"/>
          <w:marBottom w:val="0"/>
          <w:divBdr>
            <w:top w:val="none" w:sz="0" w:space="0" w:color="auto"/>
            <w:left w:val="none" w:sz="0" w:space="0" w:color="auto"/>
            <w:bottom w:val="none" w:sz="0" w:space="0" w:color="auto"/>
            <w:right w:val="none" w:sz="0" w:space="0" w:color="auto"/>
          </w:divBdr>
        </w:div>
        <w:div w:id="2105803907">
          <w:marLeft w:val="0"/>
          <w:marRight w:val="0"/>
          <w:marTop w:val="0"/>
          <w:marBottom w:val="0"/>
          <w:divBdr>
            <w:top w:val="none" w:sz="0" w:space="0" w:color="auto"/>
            <w:left w:val="none" w:sz="0" w:space="0" w:color="auto"/>
            <w:bottom w:val="none" w:sz="0" w:space="0" w:color="auto"/>
            <w:right w:val="none" w:sz="0" w:space="0" w:color="auto"/>
          </w:divBdr>
        </w:div>
        <w:div w:id="491482913">
          <w:marLeft w:val="0"/>
          <w:marRight w:val="0"/>
          <w:marTop w:val="0"/>
          <w:marBottom w:val="0"/>
          <w:divBdr>
            <w:top w:val="none" w:sz="0" w:space="0" w:color="auto"/>
            <w:left w:val="none" w:sz="0" w:space="0" w:color="auto"/>
            <w:bottom w:val="none" w:sz="0" w:space="0" w:color="auto"/>
            <w:right w:val="none" w:sz="0" w:space="0" w:color="auto"/>
          </w:divBdr>
        </w:div>
        <w:div w:id="7827818">
          <w:marLeft w:val="0"/>
          <w:marRight w:val="0"/>
          <w:marTop w:val="0"/>
          <w:marBottom w:val="0"/>
          <w:divBdr>
            <w:top w:val="none" w:sz="0" w:space="0" w:color="auto"/>
            <w:left w:val="none" w:sz="0" w:space="0" w:color="auto"/>
            <w:bottom w:val="none" w:sz="0" w:space="0" w:color="auto"/>
            <w:right w:val="none" w:sz="0" w:space="0" w:color="auto"/>
          </w:divBdr>
        </w:div>
        <w:div w:id="708070012">
          <w:marLeft w:val="0"/>
          <w:marRight w:val="0"/>
          <w:marTop w:val="0"/>
          <w:marBottom w:val="0"/>
          <w:divBdr>
            <w:top w:val="none" w:sz="0" w:space="0" w:color="auto"/>
            <w:left w:val="none" w:sz="0" w:space="0" w:color="auto"/>
            <w:bottom w:val="none" w:sz="0" w:space="0" w:color="auto"/>
            <w:right w:val="none" w:sz="0" w:space="0" w:color="auto"/>
          </w:divBdr>
        </w:div>
        <w:div w:id="104622627">
          <w:marLeft w:val="0"/>
          <w:marRight w:val="0"/>
          <w:marTop w:val="0"/>
          <w:marBottom w:val="0"/>
          <w:divBdr>
            <w:top w:val="none" w:sz="0" w:space="0" w:color="auto"/>
            <w:left w:val="none" w:sz="0" w:space="0" w:color="auto"/>
            <w:bottom w:val="none" w:sz="0" w:space="0" w:color="auto"/>
            <w:right w:val="none" w:sz="0" w:space="0" w:color="auto"/>
          </w:divBdr>
        </w:div>
        <w:div w:id="1699115392">
          <w:marLeft w:val="0"/>
          <w:marRight w:val="0"/>
          <w:marTop w:val="0"/>
          <w:marBottom w:val="0"/>
          <w:divBdr>
            <w:top w:val="none" w:sz="0" w:space="0" w:color="auto"/>
            <w:left w:val="none" w:sz="0" w:space="0" w:color="auto"/>
            <w:bottom w:val="none" w:sz="0" w:space="0" w:color="auto"/>
            <w:right w:val="none" w:sz="0" w:space="0" w:color="auto"/>
          </w:divBdr>
        </w:div>
        <w:div w:id="2008514032">
          <w:marLeft w:val="0"/>
          <w:marRight w:val="0"/>
          <w:marTop w:val="0"/>
          <w:marBottom w:val="0"/>
          <w:divBdr>
            <w:top w:val="none" w:sz="0" w:space="0" w:color="auto"/>
            <w:left w:val="none" w:sz="0" w:space="0" w:color="auto"/>
            <w:bottom w:val="none" w:sz="0" w:space="0" w:color="auto"/>
            <w:right w:val="none" w:sz="0" w:space="0" w:color="auto"/>
          </w:divBdr>
        </w:div>
        <w:div w:id="2141456982">
          <w:marLeft w:val="0"/>
          <w:marRight w:val="0"/>
          <w:marTop w:val="0"/>
          <w:marBottom w:val="0"/>
          <w:divBdr>
            <w:top w:val="none" w:sz="0" w:space="0" w:color="auto"/>
            <w:left w:val="none" w:sz="0" w:space="0" w:color="auto"/>
            <w:bottom w:val="none" w:sz="0" w:space="0" w:color="auto"/>
            <w:right w:val="none" w:sz="0" w:space="0" w:color="auto"/>
          </w:divBdr>
        </w:div>
        <w:div w:id="133256263">
          <w:marLeft w:val="0"/>
          <w:marRight w:val="0"/>
          <w:marTop w:val="0"/>
          <w:marBottom w:val="0"/>
          <w:divBdr>
            <w:top w:val="none" w:sz="0" w:space="0" w:color="auto"/>
            <w:left w:val="none" w:sz="0" w:space="0" w:color="auto"/>
            <w:bottom w:val="none" w:sz="0" w:space="0" w:color="auto"/>
            <w:right w:val="none" w:sz="0" w:space="0" w:color="auto"/>
          </w:divBdr>
        </w:div>
        <w:div w:id="1261332614">
          <w:marLeft w:val="0"/>
          <w:marRight w:val="0"/>
          <w:marTop w:val="0"/>
          <w:marBottom w:val="0"/>
          <w:divBdr>
            <w:top w:val="none" w:sz="0" w:space="0" w:color="auto"/>
            <w:left w:val="none" w:sz="0" w:space="0" w:color="auto"/>
            <w:bottom w:val="none" w:sz="0" w:space="0" w:color="auto"/>
            <w:right w:val="none" w:sz="0" w:space="0" w:color="auto"/>
          </w:divBdr>
        </w:div>
        <w:div w:id="318118715">
          <w:marLeft w:val="0"/>
          <w:marRight w:val="0"/>
          <w:marTop w:val="0"/>
          <w:marBottom w:val="0"/>
          <w:divBdr>
            <w:top w:val="none" w:sz="0" w:space="0" w:color="auto"/>
            <w:left w:val="none" w:sz="0" w:space="0" w:color="auto"/>
            <w:bottom w:val="none" w:sz="0" w:space="0" w:color="auto"/>
            <w:right w:val="none" w:sz="0" w:space="0" w:color="auto"/>
          </w:divBdr>
        </w:div>
        <w:div w:id="830406880">
          <w:marLeft w:val="0"/>
          <w:marRight w:val="0"/>
          <w:marTop w:val="0"/>
          <w:marBottom w:val="0"/>
          <w:divBdr>
            <w:top w:val="none" w:sz="0" w:space="0" w:color="auto"/>
            <w:left w:val="none" w:sz="0" w:space="0" w:color="auto"/>
            <w:bottom w:val="none" w:sz="0" w:space="0" w:color="auto"/>
            <w:right w:val="none" w:sz="0" w:space="0" w:color="auto"/>
          </w:divBdr>
        </w:div>
        <w:div w:id="173158373">
          <w:marLeft w:val="0"/>
          <w:marRight w:val="0"/>
          <w:marTop w:val="0"/>
          <w:marBottom w:val="0"/>
          <w:divBdr>
            <w:top w:val="none" w:sz="0" w:space="0" w:color="auto"/>
            <w:left w:val="none" w:sz="0" w:space="0" w:color="auto"/>
            <w:bottom w:val="none" w:sz="0" w:space="0" w:color="auto"/>
            <w:right w:val="none" w:sz="0" w:space="0" w:color="auto"/>
          </w:divBdr>
        </w:div>
        <w:div w:id="2090230381">
          <w:marLeft w:val="0"/>
          <w:marRight w:val="0"/>
          <w:marTop w:val="0"/>
          <w:marBottom w:val="0"/>
          <w:divBdr>
            <w:top w:val="none" w:sz="0" w:space="0" w:color="auto"/>
            <w:left w:val="none" w:sz="0" w:space="0" w:color="auto"/>
            <w:bottom w:val="none" w:sz="0" w:space="0" w:color="auto"/>
            <w:right w:val="none" w:sz="0" w:space="0" w:color="auto"/>
          </w:divBdr>
        </w:div>
      </w:divsChild>
    </w:div>
    <w:div w:id="996886281">
      <w:bodyDiv w:val="1"/>
      <w:marLeft w:val="0"/>
      <w:marRight w:val="0"/>
      <w:marTop w:val="0"/>
      <w:marBottom w:val="0"/>
      <w:divBdr>
        <w:top w:val="none" w:sz="0" w:space="0" w:color="auto"/>
        <w:left w:val="none" w:sz="0" w:space="0" w:color="auto"/>
        <w:bottom w:val="none" w:sz="0" w:space="0" w:color="auto"/>
        <w:right w:val="none" w:sz="0" w:space="0" w:color="auto"/>
      </w:divBdr>
    </w:div>
    <w:div w:id="1234704582">
      <w:bodyDiv w:val="1"/>
      <w:marLeft w:val="0"/>
      <w:marRight w:val="0"/>
      <w:marTop w:val="0"/>
      <w:marBottom w:val="0"/>
      <w:divBdr>
        <w:top w:val="none" w:sz="0" w:space="0" w:color="auto"/>
        <w:left w:val="none" w:sz="0" w:space="0" w:color="auto"/>
        <w:bottom w:val="none" w:sz="0" w:space="0" w:color="auto"/>
        <w:right w:val="none" w:sz="0" w:space="0" w:color="auto"/>
      </w:divBdr>
      <w:divsChild>
        <w:div w:id="1025904391">
          <w:marLeft w:val="0"/>
          <w:marRight w:val="0"/>
          <w:marTop w:val="0"/>
          <w:marBottom w:val="0"/>
          <w:divBdr>
            <w:top w:val="none" w:sz="0" w:space="0" w:color="auto"/>
            <w:left w:val="none" w:sz="0" w:space="0" w:color="auto"/>
            <w:bottom w:val="none" w:sz="0" w:space="0" w:color="auto"/>
            <w:right w:val="none" w:sz="0" w:space="0" w:color="auto"/>
          </w:divBdr>
        </w:div>
      </w:divsChild>
    </w:div>
    <w:div w:id="1296983124">
      <w:bodyDiv w:val="1"/>
      <w:marLeft w:val="0"/>
      <w:marRight w:val="0"/>
      <w:marTop w:val="0"/>
      <w:marBottom w:val="0"/>
      <w:divBdr>
        <w:top w:val="none" w:sz="0" w:space="0" w:color="auto"/>
        <w:left w:val="none" w:sz="0" w:space="0" w:color="auto"/>
        <w:bottom w:val="none" w:sz="0" w:space="0" w:color="auto"/>
        <w:right w:val="none" w:sz="0" w:space="0" w:color="auto"/>
      </w:divBdr>
      <w:divsChild>
        <w:div w:id="1539853419">
          <w:marLeft w:val="0"/>
          <w:marRight w:val="0"/>
          <w:marTop w:val="0"/>
          <w:marBottom w:val="0"/>
          <w:divBdr>
            <w:top w:val="none" w:sz="0" w:space="0" w:color="auto"/>
            <w:left w:val="none" w:sz="0" w:space="0" w:color="auto"/>
            <w:bottom w:val="none" w:sz="0" w:space="0" w:color="auto"/>
            <w:right w:val="none" w:sz="0" w:space="0" w:color="auto"/>
          </w:divBdr>
        </w:div>
      </w:divsChild>
    </w:div>
    <w:div w:id="1365253736">
      <w:bodyDiv w:val="1"/>
      <w:marLeft w:val="0"/>
      <w:marRight w:val="0"/>
      <w:marTop w:val="0"/>
      <w:marBottom w:val="0"/>
      <w:divBdr>
        <w:top w:val="none" w:sz="0" w:space="0" w:color="auto"/>
        <w:left w:val="none" w:sz="0" w:space="0" w:color="auto"/>
        <w:bottom w:val="none" w:sz="0" w:space="0" w:color="auto"/>
        <w:right w:val="none" w:sz="0" w:space="0" w:color="auto"/>
      </w:divBdr>
      <w:divsChild>
        <w:div w:id="954600524">
          <w:marLeft w:val="0"/>
          <w:marRight w:val="0"/>
          <w:marTop w:val="0"/>
          <w:marBottom w:val="0"/>
          <w:divBdr>
            <w:top w:val="none" w:sz="0" w:space="0" w:color="auto"/>
            <w:left w:val="none" w:sz="0" w:space="0" w:color="auto"/>
            <w:bottom w:val="none" w:sz="0" w:space="0" w:color="auto"/>
            <w:right w:val="none" w:sz="0" w:space="0" w:color="auto"/>
          </w:divBdr>
        </w:div>
        <w:div w:id="1467552598">
          <w:marLeft w:val="0"/>
          <w:marRight w:val="0"/>
          <w:marTop w:val="0"/>
          <w:marBottom w:val="0"/>
          <w:divBdr>
            <w:top w:val="none" w:sz="0" w:space="0" w:color="auto"/>
            <w:left w:val="none" w:sz="0" w:space="0" w:color="auto"/>
            <w:bottom w:val="none" w:sz="0" w:space="0" w:color="auto"/>
            <w:right w:val="none" w:sz="0" w:space="0" w:color="auto"/>
          </w:divBdr>
        </w:div>
      </w:divsChild>
    </w:div>
    <w:div w:id="1501240932">
      <w:bodyDiv w:val="1"/>
      <w:marLeft w:val="0"/>
      <w:marRight w:val="0"/>
      <w:marTop w:val="0"/>
      <w:marBottom w:val="0"/>
      <w:divBdr>
        <w:top w:val="none" w:sz="0" w:space="0" w:color="auto"/>
        <w:left w:val="none" w:sz="0" w:space="0" w:color="auto"/>
        <w:bottom w:val="none" w:sz="0" w:space="0" w:color="auto"/>
        <w:right w:val="none" w:sz="0" w:space="0" w:color="auto"/>
      </w:divBdr>
    </w:div>
    <w:div w:id="1664773608">
      <w:bodyDiv w:val="1"/>
      <w:marLeft w:val="0"/>
      <w:marRight w:val="0"/>
      <w:marTop w:val="0"/>
      <w:marBottom w:val="0"/>
      <w:divBdr>
        <w:top w:val="none" w:sz="0" w:space="0" w:color="auto"/>
        <w:left w:val="none" w:sz="0" w:space="0" w:color="auto"/>
        <w:bottom w:val="none" w:sz="0" w:space="0" w:color="auto"/>
        <w:right w:val="none" w:sz="0" w:space="0" w:color="auto"/>
      </w:divBdr>
      <w:divsChild>
        <w:div w:id="246350242">
          <w:marLeft w:val="0"/>
          <w:marRight w:val="0"/>
          <w:marTop w:val="0"/>
          <w:marBottom w:val="0"/>
          <w:divBdr>
            <w:top w:val="none" w:sz="0" w:space="0" w:color="auto"/>
            <w:left w:val="none" w:sz="0" w:space="0" w:color="auto"/>
            <w:bottom w:val="none" w:sz="0" w:space="0" w:color="auto"/>
            <w:right w:val="none" w:sz="0" w:space="0" w:color="auto"/>
          </w:divBdr>
        </w:div>
        <w:div w:id="1040865006">
          <w:marLeft w:val="0"/>
          <w:marRight w:val="0"/>
          <w:marTop w:val="0"/>
          <w:marBottom w:val="0"/>
          <w:divBdr>
            <w:top w:val="none" w:sz="0" w:space="0" w:color="auto"/>
            <w:left w:val="none" w:sz="0" w:space="0" w:color="auto"/>
            <w:bottom w:val="none" w:sz="0" w:space="0" w:color="auto"/>
            <w:right w:val="none" w:sz="0" w:space="0" w:color="auto"/>
          </w:divBdr>
        </w:div>
        <w:div w:id="1173952216">
          <w:marLeft w:val="0"/>
          <w:marRight w:val="0"/>
          <w:marTop w:val="0"/>
          <w:marBottom w:val="0"/>
          <w:divBdr>
            <w:top w:val="none" w:sz="0" w:space="0" w:color="auto"/>
            <w:left w:val="none" w:sz="0" w:space="0" w:color="auto"/>
            <w:bottom w:val="none" w:sz="0" w:space="0" w:color="auto"/>
            <w:right w:val="none" w:sz="0" w:space="0" w:color="auto"/>
          </w:divBdr>
          <w:divsChild>
            <w:div w:id="359935005">
              <w:marLeft w:val="0"/>
              <w:marRight w:val="0"/>
              <w:marTop w:val="0"/>
              <w:marBottom w:val="0"/>
              <w:divBdr>
                <w:top w:val="none" w:sz="0" w:space="0" w:color="auto"/>
                <w:left w:val="none" w:sz="0" w:space="0" w:color="auto"/>
                <w:bottom w:val="none" w:sz="0" w:space="0" w:color="auto"/>
                <w:right w:val="none" w:sz="0" w:space="0" w:color="auto"/>
              </w:divBdr>
            </w:div>
            <w:div w:id="626356720">
              <w:marLeft w:val="0"/>
              <w:marRight w:val="0"/>
              <w:marTop w:val="0"/>
              <w:marBottom w:val="0"/>
              <w:divBdr>
                <w:top w:val="none" w:sz="0" w:space="0" w:color="auto"/>
                <w:left w:val="none" w:sz="0" w:space="0" w:color="auto"/>
                <w:bottom w:val="none" w:sz="0" w:space="0" w:color="auto"/>
                <w:right w:val="none" w:sz="0" w:space="0" w:color="auto"/>
              </w:divBdr>
              <w:divsChild>
                <w:div w:id="510341635">
                  <w:marLeft w:val="0"/>
                  <w:marRight w:val="0"/>
                  <w:marTop w:val="0"/>
                  <w:marBottom w:val="0"/>
                  <w:divBdr>
                    <w:top w:val="none" w:sz="0" w:space="0" w:color="auto"/>
                    <w:left w:val="none" w:sz="0" w:space="0" w:color="auto"/>
                    <w:bottom w:val="none" w:sz="0" w:space="0" w:color="auto"/>
                    <w:right w:val="none" w:sz="0" w:space="0" w:color="auto"/>
                  </w:divBdr>
                </w:div>
              </w:divsChild>
            </w:div>
            <w:div w:id="93166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04327">
      <w:bodyDiv w:val="1"/>
      <w:marLeft w:val="0"/>
      <w:marRight w:val="0"/>
      <w:marTop w:val="0"/>
      <w:marBottom w:val="0"/>
      <w:divBdr>
        <w:top w:val="none" w:sz="0" w:space="0" w:color="auto"/>
        <w:left w:val="none" w:sz="0" w:space="0" w:color="auto"/>
        <w:bottom w:val="none" w:sz="0" w:space="0" w:color="auto"/>
        <w:right w:val="none" w:sz="0" w:space="0" w:color="auto"/>
      </w:divBdr>
      <w:divsChild>
        <w:div w:id="2094544996">
          <w:marLeft w:val="0"/>
          <w:marRight w:val="0"/>
          <w:marTop w:val="0"/>
          <w:marBottom w:val="0"/>
          <w:divBdr>
            <w:top w:val="none" w:sz="0" w:space="0" w:color="auto"/>
            <w:left w:val="none" w:sz="0" w:space="0" w:color="auto"/>
            <w:bottom w:val="none" w:sz="0" w:space="0" w:color="auto"/>
            <w:right w:val="none" w:sz="0" w:space="0" w:color="auto"/>
          </w:divBdr>
        </w:div>
      </w:divsChild>
    </w:div>
    <w:div w:id="203175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969DDE0-3EB7-4B80-9F09-D90B31F6E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4</Pages>
  <Words>1062</Words>
  <Characters>7325</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Livingstone Range School Division #68</vt:lpstr>
    </vt:vector>
  </TitlesOfParts>
  <Company>LRSD</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Livingstone Range School Division #68</dc:title>
  <dc:creator>system user</dc:creator>
  <cp:lastModifiedBy>Nikki Lytwyn</cp:lastModifiedBy>
  <cp:revision>16</cp:revision>
  <cp:lastPrinted>2021-01-12T22:10:00Z</cp:lastPrinted>
  <dcterms:created xsi:type="dcterms:W3CDTF">2021-11-15T18:53:00Z</dcterms:created>
  <dcterms:modified xsi:type="dcterms:W3CDTF">2021-11-17T21:06:00Z</dcterms:modified>
</cp:coreProperties>
</file>